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1275" w14:textId="6B5D89D6" w:rsidR="00771623" w:rsidRPr="008A134F" w:rsidRDefault="00A77466" w:rsidP="00A77466">
      <w:pPr>
        <w:tabs>
          <w:tab w:val="right" w:pos="10204"/>
        </w:tabs>
        <w:snapToGrid w:val="0"/>
        <w:spacing w:line="0" w:lineRule="atLeast"/>
        <w:jc w:val="left"/>
        <w:rPr>
          <w:rFonts w:asciiTheme="majorHAnsi" w:eastAsiaTheme="majorHAnsi" w:hAnsiTheme="majorHAnsi"/>
          <w:szCs w:val="21"/>
          <w:bdr w:val="single" w:sz="4" w:space="0" w:color="auto"/>
        </w:rPr>
      </w:pPr>
      <w:r w:rsidRPr="00A77466">
        <w:rPr>
          <w:rFonts w:ascii="游ゴシック Light" w:eastAsia="游ゴシック Light" w:hAnsi="游ゴシック Light" w:hint="eastAsia"/>
          <w:kern w:val="0"/>
          <w:szCs w:val="21"/>
        </w:rPr>
        <w:t>主催：金沢市</w:t>
      </w:r>
      <w:r>
        <w:rPr>
          <w:rFonts w:ascii="游ゴシック Light" w:eastAsia="游ゴシック Light" w:hAnsi="游ゴシック Light"/>
          <w:kern w:val="0"/>
          <w:szCs w:val="21"/>
        </w:rPr>
        <w:tab/>
      </w:r>
      <w:r w:rsidR="00542CC5" w:rsidRPr="00542CC5">
        <w:rPr>
          <w:rFonts w:asciiTheme="majorHAnsi" w:eastAsiaTheme="majorHAnsi" w:hAnsiTheme="majorHAnsi" w:hint="eastAsia"/>
          <w:szCs w:val="21"/>
        </w:rPr>
        <w:t>ver. 1</w:t>
      </w:r>
    </w:p>
    <w:p w14:paraId="273815E3" w14:textId="747DD07C" w:rsidR="0008745F" w:rsidRPr="004637AA" w:rsidRDefault="0008745F" w:rsidP="00975A4A">
      <w:pPr>
        <w:spacing w:before="240" w:line="0" w:lineRule="atLeast"/>
        <w:jc w:val="distribute"/>
        <w:rPr>
          <w:rFonts w:asciiTheme="majorEastAsia" w:eastAsiaTheme="majorEastAsia" w:hAnsiTheme="majorEastAsia"/>
          <w:sz w:val="32"/>
          <w:szCs w:val="32"/>
        </w:rPr>
      </w:pPr>
      <w:r w:rsidRPr="004637AA">
        <w:rPr>
          <w:rFonts w:asciiTheme="majorEastAsia" w:eastAsiaTheme="majorEastAsia" w:hAnsiTheme="majorEastAsia" w:hint="eastAsia"/>
          <w:sz w:val="32"/>
          <w:szCs w:val="32"/>
        </w:rPr>
        <w:t>地域の皆さんの通いの場に、</w:t>
      </w:r>
      <w:r w:rsidR="00635D1E">
        <w:rPr>
          <w:rFonts w:asciiTheme="majorEastAsia" w:eastAsiaTheme="majorEastAsia" w:hAnsiTheme="majorEastAsia" w:hint="eastAsia"/>
          <w:sz w:val="32"/>
          <w:szCs w:val="32"/>
        </w:rPr>
        <w:t>フレイルトレーナー等</w:t>
      </w:r>
      <w:r w:rsidRPr="004637AA">
        <w:rPr>
          <w:rFonts w:asciiTheme="majorEastAsia" w:eastAsiaTheme="majorEastAsia" w:hAnsiTheme="majorEastAsia" w:hint="eastAsia"/>
          <w:sz w:val="32"/>
          <w:szCs w:val="32"/>
        </w:rPr>
        <w:t>を派遣します</w:t>
      </w:r>
    </w:p>
    <w:p w14:paraId="087BB908" w14:textId="0B414DA5" w:rsidR="00771623" w:rsidRDefault="00542CC5" w:rsidP="00604640">
      <w:pPr>
        <w:snapToGrid w:val="0"/>
      </w:pPr>
      <w:r>
        <w:pict w14:anchorId="580C2A5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9.85pt;height:64.45pt" fillcolor="#5a5a5a [2109]" stroked="f" strokecolor="#5a5a5a [2109]" strokeweight="1pt">
            <v:shadow color="#868686"/>
            <v:textpath style="font-family:&quot;UD デジタル 教科書体 NP-B&quot;;v-text-reverse:t;v-text-kern:t;v-same-letter-heights:t" trim="t" fitpath="t" string="フレイル予防出前講座"/>
          </v:shape>
        </w:pict>
      </w:r>
    </w:p>
    <w:p w14:paraId="239F5FAB" w14:textId="77777777" w:rsidR="00635D1E" w:rsidRPr="000272AC" w:rsidRDefault="00635D1E" w:rsidP="00604640">
      <w:pPr>
        <w:snapToGrid w:val="0"/>
        <w:rPr>
          <w:rFonts w:ascii="HG丸ｺﾞｼｯｸM-PRO" w:eastAsia="HG丸ｺﾞｼｯｸM-PRO" w:hAnsi="HG丸ｺﾞｼｯｸM-PRO"/>
          <w:sz w:val="28"/>
          <w:szCs w:val="22"/>
        </w:rPr>
      </w:pPr>
    </w:p>
    <w:p w14:paraId="179CCE6D" w14:textId="1BF4D993" w:rsidR="00B530C5" w:rsidRPr="00213539" w:rsidRDefault="0008745F" w:rsidP="00975A4A">
      <w:pPr>
        <w:tabs>
          <w:tab w:val="left" w:pos="2127"/>
        </w:tabs>
        <w:snapToGrid w:val="0"/>
        <w:spacing w:before="120"/>
        <w:ind w:leftChars="134" w:left="2124" w:rightChars="133" w:right="279" w:hangingChars="562" w:hanging="1843"/>
        <w:rPr>
          <w:rFonts w:ascii="游ゴシック" w:eastAsia="游ゴシック" w:hAnsi="游ゴシック"/>
          <w:sz w:val="28"/>
          <w:szCs w:val="24"/>
        </w:rPr>
      </w:pPr>
      <w:r w:rsidRPr="008A134F">
        <w:rPr>
          <w:rFonts w:ascii="游ゴシック" w:eastAsia="游ゴシック" w:hAnsi="游ゴシック" w:hint="eastAsia"/>
          <w:b/>
          <w:spacing w:val="24"/>
          <w:kern w:val="0"/>
          <w:sz w:val="28"/>
          <w:szCs w:val="24"/>
          <w:fitText w:val="1265" w:id="-1156407808"/>
        </w:rPr>
        <w:t>事業目</w:t>
      </w:r>
      <w:r w:rsidRPr="008A134F">
        <w:rPr>
          <w:rFonts w:ascii="游ゴシック" w:eastAsia="游ゴシック" w:hAnsi="游ゴシック" w:hint="eastAsia"/>
          <w:b/>
          <w:spacing w:val="1"/>
          <w:kern w:val="0"/>
          <w:sz w:val="28"/>
          <w:szCs w:val="24"/>
          <w:fitText w:val="1265" w:id="-1156407808"/>
        </w:rPr>
        <w:t>的</w:t>
      </w:r>
      <w:r w:rsidR="000272AC" w:rsidRPr="00213539">
        <w:rPr>
          <w:rFonts w:ascii="游ゴシック" w:eastAsia="游ゴシック" w:hAnsi="游ゴシック"/>
          <w:b/>
          <w:sz w:val="28"/>
          <w:szCs w:val="24"/>
        </w:rPr>
        <w:tab/>
      </w:r>
      <w:r w:rsidRPr="00213539">
        <w:rPr>
          <w:rFonts w:ascii="游ゴシック" w:eastAsia="游ゴシック" w:hAnsi="游ゴシック" w:hint="eastAsia"/>
          <w:sz w:val="28"/>
          <w:szCs w:val="24"/>
        </w:rPr>
        <w:t>高齢の方が容易に通える場所</w:t>
      </w:r>
      <w:r w:rsidR="000A5A71" w:rsidRPr="00213539">
        <w:rPr>
          <w:rFonts w:ascii="游ゴシック" w:eastAsia="游ゴシック" w:hAnsi="游ゴシック" w:hint="eastAsia"/>
          <w:sz w:val="28"/>
          <w:szCs w:val="24"/>
        </w:rPr>
        <w:t>（住民主体の</w:t>
      </w:r>
      <w:r w:rsidRPr="00213539">
        <w:rPr>
          <w:rFonts w:ascii="游ゴシック" w:eastAsia="游ゴシック" w:hAnsi="游ゴシック" w:hint="eastAsia"/>
          <w:sz w:val="28"/>
          <w:szCs w:val="24"/>
        </w:rPr>
        <w:t>通いの場</w:t>
      </w:r>
      <w:r w:rsidR="000A5A71" w:rsidRPr="00213539">
        <w:rPr>
          <w:rFonts w:ascii="游ゴシック" w:eastAsia="游ゴシック" w:hAnsi="游ゴシック" w:hint="eastAsia"/>
          <w:sz w:val="28"/>
          <w:szCs w:val="24"/>
        </w:rPr>
        <w:t>）で、</w:t>
      </w:r>
      <w:r w:rsidR="000272AC" w:rsidRPr="00213539">
        <w:rPr>
          <w:rFonts w:ascii="游ゴシック" w:eastAsia="游ゴシック" w:hAnsi="游ゴシック"/>
          <w:sz w:val="28"/>
          <w:szCs w:val="24"/>
        </w:rPr>
        <w:tab/>
      </w:r>
      <w:r w:rsidR="00635D1E">
        <w:rPr>
          <w:rFonts w:ascii="游ゴシック" w:eastAsia="游ゴシック" w:hAnsi="游ゴシック" w:hint="eastAsia"/>
          <w:sz w:val="28"/>
          <w:szCs w:val="24"/>
        </w:rPr>
        <w:t>フレイル予防</w:t>
      </w:r>
      <w:r w:rsidR="000A5A71" w:rsidRPr="00213539">
        <w:rPr>
          <w:rFonts w:ascii="游ゴシック" w:eastAsia="游ゴシック" w:hAnsi="游ゴシック" w:hint="eastAsia"/>
          <w:sz w:val="28"/>
          <w:szCs w:val="24"/>
        </w:rPr>
        <w:t>について</w:t>
      </w:r>
      <w:r w:rsidR="000B0E14" w:rsidRPr="00213539">
        <w:rPr>
          <w:rFonts w:ascii="游ゴシック" w:eastAsia="游ゴシック" w:hAnsi="游ゴシック" w:hint="eastAsia"/>
          <w:sz w:val="28"/>
          <w:szCs w:val="24"/>
        </w:rPr>
        <w:t>学び、</w:t>
      </w:r>
      <w:r w:rsidR="00635D1E">
        <w:rPr>
          <w:rFonts w:ascii="游ゴシック" w:eastAsia="游ゴシック" w:hAnsi="游ゴシック" w:hint="eastAsia"/>
          <w:sz w:val="28"/>
          <w:szCs w:val="24"/>
        </w:rPr>
        <w:t>健康長寿を目指すための支援をします。</w:t>
      </w:r>
    </w:p>
    <w:p w14:paraId="75A7E3DE" w14:textId="051F233D" w:rsidR="0008745F" w:rsidRPr="00213539" w:rsidRDefault="00682F9D" w:rsidP="00EF3132">
      <w:pPr>
        <w:tabs>
          <w:tab w:val="left" w:pos="2127"/>
        </w:tabs>
        <w:snapToGrid w:val="0"/>
        <w:spacing w:before="240"/>
        <w:ind w:leftChars="135" w:left="283" w:rightChars="133" w:right="279"/>
        <w:rPr>
          <w:rFonts w:ascii="游ゴシック" w:eastAsia="游ゴシック" w:hAnsi="游ゴシック"/>
          <w:sz w:val="28"/>
          <w:szCs w:val="24"/>
        </w:rPr>
      </w:pPr>
      <w:r w:rsidRPr="00213539">
        <w:rPr>
          <w:rFonts w:ascii="游ゴシック" w:eastAsia="游ゴシック" w:hAnsi="游ゴシック" w:hint="eastAsia"/>
          <w:b/>
          <w:spacing w:val="352"/>
          <w:kern w:val="0"/>
          <w:sz w:val="28"/>
          <w:szCs w:val="24"/>
          <w:fitText w:val="1265" w:id="-1156407807"/>
        </w:rPr>
        <w:t>対</w:t>
      </w:r>
      <w:r w:rsidR="0008745F" w:rsidRPr="00213539">
        <w:rPr>
          <w:rFonts w:ascii="游ゴシック" w:eastAsia="游ゴシック" w:hAnsi="游ゴシック" w:hint="eastAsia"/>
          <w:b/>
          <w:kern w:val="0"/>
          <w:sz w:val="28"/>
          <w:szCs w:val="24"/>
          <w:fitText w:val="1265" w:id="-1156407807"/>
        </w:rPr>
        <w:t>象</w:t>
      </w:r>
      <w:r w:rsidR="000272AC" w:rsidRPr="00213539">
        <w:rPr>
          <w:rFonts w:ascii="游ゴシック" w:eastAsia="游ゴシック" w:hAnsi="游ゴシック"/>
          <w:b/>
          <w:kern w:val="0"/>
          <w:sz w:val="28"/>
          <w:szCs w:val="24"/>
        </w:rPr>
        <w:tab/>
      </w:r>
      <w:r w:rsidR="0008745F" w:rsidRPr="00213539">
        <w:rPr>
          <w:rFonts w:ascii="游ゴシック" w:eastAsia="游ゴシック" w:hAnsi="游ゴシック" w:hint="eastAsia"/>
          <w:sz w:val="28"/>
          <w:szCs w:val="24"/>
        </w:rPr>
        <w:t>金沢市内に所在し活動する</w:t>
      </w:r>
      <w:r w:rsidR="00283243">
        <w:rPr>
          <w:rFonts w:ascii="游ゴシック" w:eastAsia="游ゴシック" w:hAnsi="游ゴシック" w:hint="eastAsia"/>
          <w:sz w:val="28"/>
          <w:szCs w:val="24"/>
        </w:rPr>
        <w:t>、</w:t>
      </w:r>
      <w:r w:rsidR="00635D1E">
        <w:rPr>
          <w:rFonts w:ascii="游ゴシック" w:eastAsia="游ゴシック" w:hAnsi="游ゴシック" w:hint="eastAsia"/>
          <w:sz w:val="28"/>
          <w:szCs w:val="24"/>
        </w:rPr>
        <w:t>概ね</w:t>
      </w:r>
      <w:r w:rsidR="0008745F" w:rsidRPr="00213539">
        <w:rPr>
          <w:rFonts w:ascii="游ゴシック" w:eastAsia="游ゴシック" w:hAnsi="游ゴシック" w:hint="eastAsia"/>
          <w:sz w:val="28"/>
          <w:szCs w:val="24"/>
        </w:rPr>
        <w:t>65歳以上の団体・グループ</w:t>
      </w:r>
    </w:p>
    <w:p w14:paraId="44DDA54C" w14:textId="59270DC8" w:rsidR="0008745F" w:rsidRPr="00E744B2" w:rsidRDefault="0008745F" w:rsidP="00522153">
      <w:pPr>
        <w:numPr>
          <w:ilvl w:val="0"/>
          <w:numId w:val="21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E744B2">
        <w:rPr>
          <w:rFonts w:ascii="游ゴシック" w:eastAsia="游ゴシック" w:hAnsi="游ゴシック" w:hint="eastAsia"/>
          <w:sz w:val="24"/>
          <w:szCs w:val="22"/>
        </w:rPr>
        <w:t>10</w:t>
      </w:r>
      <w:r w:rsidR="0027386D" w:rsidRPr="00E744B2">
        <w:rPr>
          <w:rFonts w:ascii="游ゴシック" w:eastAsia="游ゴシック" w:hAnsi="游ゴシック" w:hint="eastAsia"/>
          <w:sz w:val="24"/>
          <w:szCs w:val="22"/>
        </w:rPr>
        <w:t>名以上</w:t>
      </w:r>
      <w:r w:rsidRPr="00E744B2">
        <w:rPr>
          <w:rFonts w:ascii="游ゴシック" w:eastAsia="游ゴシック" w:hAnsi="游ゴシック" w:hint="eastAsia"/>
          <w:sz w:val="24"/>
          <w:szCs w:val="22"/>
        </w:rPr>
        <w:t>の参加が見込まれるもの</w:t>
      </w:r>
    </w:p>
    <w:p w14:paraId="71C4BD9B" w14:textId="24D3E1E6" w:rsidR="00B57A85" w:rsidRPr="00635D1E" w:rsidRDefault="0027386D" w:rsidP="00635D1E">
      <w:pPr>
        <w:numPr>
          <w:ilvl w:val="0"/>
          <w:numId w:val="21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E744B2">
        <w:rPr>
          <w:rFonts w:ascii="游ゴシック" w:eastAsia="游ゴシック" w:hAnsi="游ゴシック" w:hint="eastAsia"/>
          <w:sz w:val="24"/>
          <w:szCs w:val="22"/>
        </w:rPr>
        <w:t>政治団体及び宗教団体、営利目的の集会は除</w:t>
      </w:r>
      <w:r w:rsidR="00ED44E1" w:rsidRPr="00E744B2">
        <w:rPr>
          <w:rFonts w:ascii="游ゴシック" w:eastAsia="游ゴシック" w:hAnsi="游ゴシック" w:hint="eastAsia"/>
          <w:sz w:val="24"/>
          <w:szCs w:val="22"/>
        </w:rPr>
        <w:t>く</w:t>
      </w:r>
    </w:p>
    <w:p w14:paraId="78D40ABE" w14:textId="4D291B81" w:rsidR="00890F31" w:rsidRPr="00213539" w:rsidRDefault="00682F9D" w:rsidP="00EF3132">
      <w:pPr>
        <w:tabs>
          <w:tab w:val="left" w:pos="2127"/>
        </w:tabs>
        <w:snapToGrid w:val="0"/>
        <w:spacing w:before="240"/>
        <w:ind w:leftChars="135" w:left="283" w:rightChars="133" w:right="279"/>
        <w:rPr>
          <w:rFonts w:ascii="游ゴシック" w:eastAsia="游ゴシック" w:hAnsi="游ゴシック"/>
          <w:b/>
          <w:sz w:val="28"/>
          <w:szCs w:val="24"/>
        </w:rPr>
      </w:pPr>
      <w:r w:rsidRPr="00A77466">
        <w:rPr>
          <w:rFonts w:ascii="游ゴシック" w:eastAsia="游ゴシック" w:hAnsi="游ゴシック" w:hint="eastAsia"/>
          <w:b/>
          <w:spacing w:val="352"/>
          <w:kern w:val="0"/>
          <w:sz w:val="28"/>
          <w:szCs w:val="24"/>
          <w:fitText w:val="1265" w:id="-1156407805"/>
        </w:rPr>
        <w:t>内</w:t>
      </w:r>
      <w:r w:rsidR="0008745F" w:rsidRPr="00A77466">
        <w:rPr>
          <w:rFonts w:ascii="游ゴシック" w:eastAsia="游ゴシック" w:hAnsi="游ゴシック" w:hint="eastAsia"/>
          <w:b/>
          <w:kern w:val="0"/>
          <w:sz w:val="28"/>
          <w:szCs w:val="24"/>
          <w:fitText w:val="1265" w:id="-1156407805"/>
        </w:rPr>
        <w:t>容</w:t>
      </w:r>
      <w:r w:rsidR="000272AC" w:rsidRPr="00213539">
        <w:rPr>
          <w:rFonts w:ascii="游ゴシック" w:eastAsia="游ゴシック" w:hAnsi="游ゴシック"/>
          <w:b/>
          <w:kern w:val="0"/>
          <w:sz w:val="28"/>
          <w:szCs w:val="24"/>
        </w:rPr>
        <w:tab/>
      </w:r>
      <w:r w:rsidR="00921FA6" w:rsidRPr="00213539">
        <w:rPr>
          <w:rFonts w:ascii="游ゴシック" w:eastAsia="游ゴシック" w:hAnsi="游ゴシック" w:hint="eastAsia"/>
          <w:sz w:val="28"/>
          <w:szCs w:val="24"/>
        </w:rPr>
        <w:t>専門職による</w:t>
      </w:r>
      <w:r w:rsidR="00635D1E">
        <w:rPr>
          <w:rFonts w:ascii="游ゴシック" w:eastAsia="游ゴシック" w:hAnsi="游ゴシック" w:hint="eastAsia"/>
          <w:sz w:val="28"/>
          <w:szCs w:val="24"/>
        </w:rPr>
        <w:t>フレイル予防に関する講話</w:t>
      </w:r>
      <w:r w:rsidR="00921FA6" w:rsidRPr="00213539">
        <w:rPr>
          <w:rFonts w:ascii="游ゴシック" w:eastAsia="游ゴシック" w:hAnsi="游ゴシック" w:hint="eastAsia"/>
          <w:sz w:val="28"/>
          <w:szCs w:val="24"/>
        </w:rPr>
        <w:t>を行います。</w:t>
      </w:r>
    </w:p>
    <w:p w14:paraId="0FB92CC2" w14:textId="77777777" w:rsidR="00800825" w:rsidRPr="00213539" w:rsidRDefault="00800825" w:rsidP="00213539">
      <w:pPr>
        <w:tabs>
          <w:tab w:val="left" w:pos="1843"/>
        </w:tabs>
        <w:snapToGrid w:val="0"/>
        <w:ind w:left="1846"/>
        <w:rPr>
          <w:rFonts w:ascii="游ゴシック" w:eastAsia="游ゴシック" w:hAnsi="游ゴシック"/>
          <w:sz w:val="28"/>
          <w:szCs w:val="24"/>
        </w:rPr>
        <w:sectPr w:rsidR="00800825" w:rsidRPr="00213539" w:rsidSect="00EB69FB">
          <w:pgSz w:w="11906" w:h="16838" w:code="9"/>
          <w:pgMar w:top="567" w:right="851" w:bottom="567" w:left="851" w:header="851" w:footer="992" w:gutter="0"/>
          <w:cols w:space="425"/>
          <w:vAlign w:val="center"/>
          <w:docGrid w:type="lines" w:linePitch="286"/>
        </w:sectPr>
      </w:pPr>
    </w:p>
    <w:p w14:paraId="245311AE" w14:textId="446396C1" w:rsidR="00DE60F0" w:rsidRPr="00213539" w:rsidRDefault="00EB69FB" w:rsidP="00635D1E">
      <w:pPr>
        <w:numPr>
          <w:ilvl w:val="0"/>
          <w:numId w:val="20"/>
        </w:numPr>
        <w:snapToGrid w:val="0"/>
        <w:ind w:left="2977" w:rightChars="-1092" w:right="-2293" w:hanging="284"/>
        <w:rPr>
          <w:rFonts w:ascii="游ゴシック" w:eastAsia="游ゴシック" w:hAnsi="游ゴシック"/>
          <w:sz w:val="28"/>
          <w:szCs w:val="24"/>
        </w:rPr>
      </w:pPr>
      <w:r w:rsidRPr="00213539">
        <w:rPr>
          <w:rFonts w:ascii="游ゴシック" w:eastAsia="游ゴシック" w:hAnsi="游ゴシック" w:hint="eastAsia"/>
          <w:sz w:val="28"/>
          <w:szCs w:val="24"/>
        </w:rPr>
        <w:t>フレイル</w:t>
      </w:r>
      <w:r w:rsidR="00635D1E">
        <w:rPr>
          <w:rFonts w:ascii="游ゴシック" w:eastAsia="游ゴシック" w:hAnsi="游ゴシック" w:hint="eastAsia"/>
          <w:sz w:val="28"/>
          <w:szCs w:val="24"/>
        </w:rPr>
        <w:t>についての講話</w:t>
      </w:r>
    </w:p>
    <w:p w14:paraId="2B73DBB7" w14:textId="74E9AC80" w:rsidR="00DE60F0" w:rsidRPr="00213539" w:rsidRDefault="00635D1E" w:rsidP="00522153">
      <w:pPr>
        <w:numPr>
          <w:ilvl w:val="0"/>
          <w:numId w:val="20"/>
        </w:numPr>
        <w:snapToGrid w:val="0"/>
        <w:ind w:left="2977" w:hanging="284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質問票などを用いて、自身の</w:t>
      </w:r>
      <w:r w:rsidR="001D752D">
        <w:rPr>
          <w:rFonts w:ascii="游ゴシック" w:eastAsia="游ゴシック" w:hAnsi="游ゴシック" w:hint="eastAsia"/>
          <w:sz w:val="28"/>
          <w:szCs w:val="24"/>
        </w:rPr>
        <w:t>生活習慣等</w:t>
      </w:r>
      <w:r>
        <w:rPr>
          <w:rFonts w:ascii="游ゴシック" w:eastAsia="游ゴシック" w:hAnsi="游ゴシック" w:hint="eastAsia"/>
          <w:sz w:val="28"/>
          <w:szCs w:val="24"/>
        </w:rPr>
        <w:t>の確認</w:t>
      </w:r>
    </w:p>
    <w:p w14:paraId="6666FE74" w14:textId="383F6713" w:rsidR="001D752D" w:rsidRDefault="00635D1E" w:rsidP="001D752D">
      <w:pPr>
        <w:numPr>
          <w:ilvl w:val="0"/>
          <w:numId w:val="20"/>
        </w:numPr>
        <w:snapToGrid w:val="0"/>
        <w:ind w:left="2977" w:hanging="284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フレイル予防への取り組みについてのお話</w:t>
      </w:r>
    </w:p>
    <w:p w14:paraId="5EC1DCEA" w14:textId="3AF845C4" w:rsidR="001D752D" w:rsidRPr="001D752D" w:rsidRDefault="001D752D" w:rsidP="001D752D">
      <w:pPr>
        <w:snapToGrid w:val="0"/>
        <w:ind w:firstLineChars="900" w:firstLine="2160"/>
        <w:rPr>
          <w:rFonts w:ascii="游ゴシック" w:eastAsia="游ゴシック" w:hAnsi="游ゴシック"/>
          <w:sz w:val="24"/>
          <w:szCs w:val="24"/>
        </w:rPr>
      </w:pPr>
      <w:r w:rsidRPr="001D752D">
        <w:rPr>
          <w:rFonts w:ascii="游ゴシック" w:eastAsia="游ゴシック" w:hAnsi="游ゴシック" w:hint="eastAsia"/>
          <w:sz w:val="24"/>
          <w:szCs w:val="24"/>
        </w:rPr>
        <w:t>※東京大学高齢社会総合研究機構</w:t>
      </w:r>
      <w:r>
        <w:rPr>
          <w:rFonts w:ascii="游ゴシック" w:eastAsia="游ゴシック" w:hAnsi="游ゴシック" w:hint="eastAsia"/>
          <w:sz w:val="24"/>
          <w:szCs w:val="24"/>
        </w:rPr>
        <w:t>の飯島教授開発のプログラムを一部使用</w:t>
      </w:r>
    </w:p>
    <w:p w14:paraId="45C882E3" w14:textId="161D562F" w:rsidR="003646F6" w:rsidRPr="001D752D" w:rsidRDefault="000272AC" w:rsidP="001D752D">
      <w:pPr>
        <w:numPr>
          <w:ilvl w:val="5"/>
          <w:numId w:val="23"/>
        </w:numPr>
        <w:snapToGrid w:val="0"/>
        <w:spacing w:beforeLines="50" w:before="143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E744B2">
        <w:rPr>
          <w:rFonts w:ascii="游ゴシック" w:eastAsia="游ゴシック" w:hAnsi="游ゴシック" w:hint="eastAsia"/>
          <w:sz w:val="24"/>
          <w:szCs w:val="22"/>
        </w:rPr>
        <w:t>1</w:t>
      </w:r>
      <w:r w:rsidR="003646F6" w:rsidRPr="00E744B2">
        <w:rPr>
          <w:rFonts w:ascii="游ゴシック" w:eastAsia="游ゴシック" w:hAnsi="游ゴシック" w:hint="eastAsia"/>
          <w:sz w:val="24"/>
          <w:szCs w:val="22"/>
        </w:rPr>
        <w:t>回</w:t>
      </w:r>
      <w:r w:rsidR="000B1BF5">
        <w:rPr>
          <w:rFonts w:ascii="游ゴシック" w:eastAsia="游ゴシック" w:hAnsi="游ゴシック" w:hint="eastAsia"/>
          <w:sz w:val="24"/>
          <w:szCs w:val="22"/>
        </w:rPr>
        <w:t>1時間</w:t>
      </w:r>
      <w:r w:rsidR="00506B87" w:rsidRPr="00E744B2">
        <w:rPr>
          <w:rFonts w:ascii="游ゴシック" w:eastAsia="游ゴシック" w:hAnsi="游ゴシック" w:hint="eastAsia"/>
          <w:sz w:val="24"/>
          <w:szCs w:val="22"/>
        </w:rPr>
        <w:t>程度</w:t>
      </w:r>
    </w:p>
    <w:p w14:paraId="7A67F514" w14:textId="1329D83E" w:rsidR="003269B8" w:rsidRPr="00E744B2" w:rsidRDefault="003646F6" w:rsidP="00522153">
      <w:pPr>
        <w:numPr>
          <w:ilvl w:val="5"/>
          <w:numId w:val="23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E744B2">
        <w:rPr>
          <w:rFonts w:ascii="游ゴシック" w:eastAsia="游ゴシック" w:hAnsi="游ゴシック" w:hint="eastAsia"/>
          <w:sz w:val="24"/>
          <w:szCs w:val="22"/>
        </w:rPr>
        <w:t>内容や時間など</w:t>
      </w:r>
      <w:r w:rsidR="00A815DC" w:rsidRPr="00E744B2">
        <w:rPr>
          <w:rFonts w:ascii="游ゴシック" w:eastAsia="游ゴシック" w:hAnsi="游ゴシック" w:hint="eastAsia"/>
          <w:sz w:val="24"/>
          <w:szCs w:val="22"/>
        </w:rPr>
        <w:t>の</w:t>
      </w:r>
      <w:r w:rsidR="00890F31" w:rsidRPr="00E744B2">
        <w:rPr>
          <w:rFonts w:ascii="游ゴシック" w:eastAsia="游ゴシック" w:hAnsi="游ゴシック" w:hint="eastAsia"/>
          <w:sz w:val="24"/>
          <w:szCs w:val="22"/>
        </w:rPr>
        <w:t>ご要望</w:t>
      </w:r>
      <w:r w:rsidR="00A815DC" w:rsidRPr="00E744B2">
        <w:rPr>
          <w:rFonts w:ascii="游ゴシック" w:eastAsia="游ゴシック" w:hAnsi="游ゴシック" w:hint="eastAsia"/>
          <w:sz w:val="24"/>
          <w:szCs w:val="22"/>
        </w:rPr>
        <w:t>は</w:t>
      </w:r>
      <w:r w:rsidR="00E744B2" w:rsidRPr="00E744B2">
        <w:rPr>
          <w:rFonts w:ascii="游ゴシック" w:eastAsia="游ゴシック" w:hAnsi="游ゴシック" w:hint="eastAsia"/>
          <w:sz w:val="24"/>
          <w:szCs w:val="22"/>
        </w:rPr>
        <w:t>、問い合せ先まで</w:t>
      </w:r>
      <w:r w:rsidR="00890F31" w:rsidRPr="00E744B2">
        <w:rPr>
          <w:rFonts w:ascii="游ゴシック" w:eastAsia="游ゴシック" w:hAnsi="游ゴシック" w:hint="eastAsia"/>
          <w:sz w:val="24"/>
          <w:szCs w:val="22"/>
        </w:rPr>
        <w:t>ご相談ください。</w:t>
      </w:r>
    </w:p>
    <w:p w14:paraId="4A74508A" w14:textId="0B7FED4B" w:rsidR="0027386D" w:rsidRPr="00E744B2" w:rsidRDefault="0056786D" w:rsidP="00522153">
      <w:pPr>
        <w:numPr>
          <w:ilvl w:val="5"/>
          <w:numId w:val="23"/>
        </w:numPr>
        <w:snapToGrid w:val="0"/>
        <w:ind w:left="2960" w:hanging="284"/>
        <w:rPr>
          <w:rFonts w:ascii="游ゴシック" w:eastAsia="游ゴシック" w:hAnsi="游ゴシック"/>
          <w:sz w:val="24"/>
          <w:szCs w:val="22"/>
        </w:rPr>
      </w:pPr>
      <w:r w:rsidRPr="00E744B2">
        <w:rPr>
          <w:rFonts w:ascii="游ゴシック" w:eastAsia="游ゴシック" w:hAnsi="游ゴシック" w:hint="eastAsia"/>
          <w:sz w:val="24"/>
          <w:szCs w:val="22"/>
        </w:rPr>
        <w:t>終了後に</w:t>
      </w:r>
      <w:r w:rsidR="00A815DC" w:rsidRPr="00E744B2">
        <w:rPr>
          <w:rFonts w:ascii="游ゴシック" w:eastAsia="游ゴシック" w:hAnsi="游ゴシック" w:hint="eastAsia"/>
          <w:sz w:val="24"/>
          <w:szCs w:val="22"/>
        </w:rPr>
        <w:t>、</w:t>
      </w:r>
      <w:r w:rsidRPr="00E744B2">
        <w:rPr>
          <w:rFonts w:ascii="游ゴシック" w:eastAsia="游ゴシック" w:hAnsi="游ゴシック" w:hint="eastAsia"/>
          <w:sz w:val="24"/>
          <w:szCs w:val="22"/>
        </w:rPr>
        <w:t>報告書のご提出をお願い</w:t>
      </w:r>
      <w:r w:rsidR="0027386D" w:rsidRPr="00E744B2">
        <w:rPr>
          <w:rFonts w:ascii="游ゴシック" w:eastAsia="游ゴシック" w:hAnsi="游ゴシック" w:hint="eastAsia"/>
          <w:sz w:val="24"/>
          <w:szCs w:val="22"/>
        </w:rPr>
        <w:t>します</w:t>
      </w:r>
      <w:r w:rsidR="00B530C5" w:rsidRPr="00E744B2">
        <w:rPr>
          <w:rFonts w:ascii="游ゴシック" w:eastAsia="游ゴシック" w:hAnsi="游ゴシック" w:hint="eastAsia"/>
          <w:sz w:val="24"/>
          <w:szCs w:val="22"/>
        </w:rPr>
        <w:t>。</w:t>
      </w:r>
    </w:p>
    <w:p w14:paraId="0D0C8A0A" w14:textId="380C048A" w:rsidR="0056741C" w:rsidRPr="00213539" w:rsidRDefault="0056741C" w:rsidP="00EF3132">
      <w:pPr>
        <w:tabs>
          <w:tab w:val="left" w:pos="2127"/>
        </w:tabs>
        <w:snapToGrid w:val="0"/>
        <w:spacing w:before="240"/>
        <w:ind w:leftChars="135" w:left="283" w:rightChars="133" w:right="279"/>
        <w:rPr>
          <w:rFonts w:ascii="游ゴシック" w:eastAsia="游ゴシック" w:hAnsi="游ゴシック"/>
          <w:sz w:val="28"/>
          <w:szCs w:val="24"/>
        </w:rPr>
      </w:pPr>
      <w:r w:rsidRPr="00A77466">
        <w:rPr>
          <w:rFonts w:ascii="游ゴシック" w:eastAsia="游ゴシック" w:hAnsi="游ゴシック" w:hint="eastAsia"/>
          <w:b/>
          <w:spacing w:val="339"/>
          <w:kern w:val="0"/>
          <w:sz w:val="28"/>
          <w:szCs w:val="24"/>
          <w:fitText w:val="1238" w:id="-1148480768"/>
        </w:rPr>
        <w:t>費</w:t>
      </w:r>
      <w:r w:rsidRPr="00A77466">
        <w:rPr>
          <w:rFonts w:ascii="游ゴシック" w:eastAsia="游ゴシック" w:hAnsi="游ゴシック" w:hint="eastAsia"/>
          <w:b/>
          <w:kern w:val="0"/>
          <w:sz w:val="28"/>
          <w:szCs w:val="24"/>
          <w:fitText w:val="1238" w:id="-1148480768"/>
        </w:rPr>
        <w:t>用</w:t>
      </w:r>
      <w:r w:rsidRPr="00213539">
        <w:rPr>
          <w:rFonts w:ascii="游ゴシック" w:eastAsia="游ゴシック" w:hAnsi="游ゴシック"/>
          <w:b/>
          <w:kern w:val="0"/>
          <w:sz w:val="28"/>
          <w:szCs w:val="24"/>
        </w:rPr>
        <w:tab/>
      </w:r>
      <w:r w:rsidRPr="00213539">
        <w:rPr>
          <w:rFonts w:ascii="游ゴシック" w:eastAsia="游ゴシック" w:hAnsi="游ゴシック" w:hint="eastAsia"/>
          <w:sz w:val="28"/>
          <w:szCs w:val="24"/>
        </w:rPr>
        <w:t>無料</w:t>
      </w:r>
    </w:p>
    <w:p w14:paraId="4E6D9498" w14:textId="77777777" w:rsidR="001D752D" w:rsidRDefault="0008745F" w:rsidP="00A77466">
      <w:pPr>
        <w:tabs>
          <w:tab w:val="left" w:pos="2127"/>
        </w:tabs>
        <w:snapToGrid w:val="0"/>
        <w:spacing w:before="240"/>
        <w:ind w:leftChars="135" w:left="283" w:rightChars="133" w:right="279"/>
        <w:rPr>
          <w:rFonts w:ascii="游ゴシック" w:eastAsia="游ゴシック" w:hAnsi="游ゴシック"/>
          <w:sz w:val="28"/>
          <w:szCs w:val="24"/>
        </w:rPr>
      </w:pPr>
      <w:r w:rsidRPr="00A77466">
        <w:rPr>
          <w:rFonts w:ascii="游ゴシック" w:eastAsia="游ゴシック" w:hAnsi="游ゴシック" w:hint="eastAsia"/>
          <w:b/>
          <w:spacing w:val="21"/>
          <w:kern w:val="0"/>
          <w:sz w:val="28"/>
          <w:szCs w:val="24"/>
          <w:fitText w:val="1247" w:id="-1156407804"/>
        </w:rPr>
        <w:t>申</w:t>
      </w:r>
      <w:r w:rsidR="00205CB6" w:rsidRPr="00A77466">
        <w:rPr>
          <w:rFonts w:ascii="游ゴシック" w:eastAsia="游ゴシック" w:hAnsi="游ゴシック" w:hint="eastAsia"/>
          <w:b/>
          <w:spacing w:val="21"/>
          <w:kern w:val="0"/>
          <w:sz w:val="28"/>
          <w:szCs w:val="24"/>
          <w:fitText w:val="1247" w:id="-1156407804"/>
        </w:rPr>
        <w:t>し</w:t>
      </w:r>
      <w:r w:rsidRPr="00A77466">
        <w:rPr>
          <w:rFonts w:ascii="游ゴシック" w:eastAsia="游ゴシック" w:hAnsi="游ゴシック" w:hint="eastAsia"/>
          <w:b/>
          <w:spacing w:val="21"/>
          <w:kern w:val="0"/>
          <w:sz w:val="28"/>
          <w:szCs w:val="24"/>
          <w:fitText w:val="1247" w:id="-1156407804"/>
        </w:rPr>
        <w:t>込</w:t>
      </w:r>
      <w:r w:rsidRPr="00A77466">
        <w:rPr>
          <w:rFonts w:ascii="游ゴシック" w:eastAsia="游ゴシック" w:hAnsi="游ゴシック" w:hint="eastAsia"/>
          <w:b/>
          <w:kern w:val="0"/>
          <w:sz w:val="28"/>
          <w:szCs w:val="24"/>
          <w:fitText w:val="1247" w:id="-1156407804"/>
        </w:rPr>
        <w:t>み</w:t>
      </w:r>
      <w:r w:rsidR="00EB69FB" w:rsidRPr="00213539">
        <w:rPr>
          <w:rFonts w:ascii="游ゴシック" w:eastAsia="游ゴシック" w:hAnsi="游ゴシック"/>
          <w:sz w:val="28"/>
          <w:szCs w:val="24"/>
        </w:rPr>
        <w:tab/>
      </w:r>
      <w:r w:rsidRPr="00213539">
        <w:rPr>
          <w:rFonts w:ascii="游ゴシック" w:eastAsia="游ゴシック" w:hAnsi="游ゴシック" w:hint="eastAsia"/>
          <w:sz w:val="28"/>
          <w:szCs w:val="24"/>
        </w:rPr>
        <w:t>裏面の申込み用紙を記入のうえ</w:t>
      </w:r>
      <w:r w:rsidR="00F47003" w:rsidRPr="00213539">
        <w:rPr>
          <w:rFonts w:ascii="游ゴシック" w:eastAsia="游ゴシック" w:hAnsi="游ゴシック" w:hint="eastAsia"/>
          <w:sz w:val="28"/>
          <w:szCs w:val="24"/>
        </w:rPr>
        <w:t>、</w:t>
      </w:r>
      <w:r w:rsidR="00876F47" w:rsidRPr="00213539">
        <w:rPr>
          <w:rFonts w:ascii="游ゴシック" w:eastAsia="游ゴシック" w:hAnsi="游ゴシック"/>
          <w:sz w:val="28"/>
          <w:szCs w:val="24"/>
        </w:rPr>
        <w:br/>
      </w:r>
      <w:r w:rsidR="00876F47" w:rsidRPr="00213539">
        <w:rPr>
          <w:rFonts w:ascii="游ゴシック" w:eastAsia="游ゴシック" w:hAnsi="游ゴシック"/>
          <w:b/>
          <w:sz w:val="28"/>
          <w:szCs w:val="26"/>
        </w:rPr>
        <w:tab/>
      </w:r>
      <w:r w:rsidRPr="00213539">
        <w:rPr>
          <w:rFonts w:ascii="游ゴシック" w:eastAsia="游ゴシック" w:hAnsi="游ゴシック" w:hint="eastAsia"/>
          <w:b/>
          <w:sz w:val="28"/>
          <w:szCs w:val="26"/>
          <w:u w:val="wave"/>
        </w:rPr>
        <w:t>開催希望日の</w:t>
      </w:r>
      <w:r w:rsidR="00635D1E">
        <w:rPr>
          <w:rFonts w:ascii="游ゴシック" w:eastAsia="游ゴシック" w:hAnsi="游ゴシック" w:hint="eastAsia"/>
          <w:b/>
          <w:sz w:val="28"/>
          <w:szCs w:val="26"/>
          <w:u w:val="wave"/>
        </w:rPr>
        <w:t>3</w:t>
      </w:r>
      <w:r w:rsidRPr="00213539">
        <w:rPr>
          <w:rFonts w:ascii="游ゴシック" w:eastAsia="游ゴシック" w:hAnsi="游ゴシック" w:hint="eastAsia"/>
          <w:b/>
          <w:sz w:val="28"/>
          <w:szCs w:val="26"/>
          <w:u w:val="wave"/>
        </w:rPr>
        <w:t>か月前まで</w:t>
      </w:r>
      <w:r w:rsidRPr="00213539">
        <w:rPr>
          <w:rFonts w:ascii="游ゴシック" w:eastAsia="游ゴシック" w:hAnsi="游ゴシック" w:hint="eastAsia"/>
          <w:bCs/>
          <w:sz w:val="28"/>
          <w:szCs w:val="26"/>
        </w:rPr>
        <w:t>に</w:t>
      </w:r>
      <w:r w:rsidR="009733F9" w:rsidRPr="00213539">
        <w:rPr>
          <w:rFonts w:ascii="游ゴシック" w:eastAsia="游ゴシック" w:hAnsi="游ゴシック" w:hint="eastAsia"/>
          <w:sz w:val="28"/>
          <w:szCs w:val="24"/>
        </w:rPr>
        <w:t>ご</w:t>
      </w:r>
      <w:r w:rsidRPr="00213539">
        <w:rPr>
          <w:rFonts w:ascii="游ゴシック" w:eastAsia="游ゴシック" w:hAnsi="游ゴシック" w:hint="eastAsia"/>
          <w:sz w:val="28"/>
          <w:szCs w:val="24"/>
        </w:rPr>
        <w:t>提出</w:t>
      </w:r>
      <w:r w:rsidR="0027386D" w:rsidRPr="00213539">
        <w:rPr>
          <w:rFonts w:ascii="游ゴシック" w:eastAsia="游ゴシック" w:hAnsi="游ゴシック" w:hint="eastAsia"/>
          <w:sz w:val="28"/>
          <w:szCs w:val="24"/>
        </w:rPr>
        <w:t>ください。</w:t>
      </w:r>
    </w:p>
    <w:p w14:paraId="4D4238A2" w14:textId="3A4A4609" w:rsidR="001D752D" w:rsidRDefault="001D752D" w:rsidP="00A77466">
      <w:pPr>
        <w:tabs>
          <w:tab w:val="left" w:pos="2127"/>
        </w:tabs>
        <w:snapToGrid w:val="0"/>
        <w:ind w:leftChars="135" w:left="283" w:rightChars="133" w:right="279" w:firstLineChars="800" w:firstLine="1920"/>
        <w:rPr>
          <w:rFonts w:ascii="游ゴシック" w:eastAsia="游ゴシック" w:hAnsi="游ゴシック"/>
          <w:bCs/>
          <w:kern w:val="0"/>
          <w:sz w:val="24"/>
          <w:szCs w:val="24"/>
        </w:rPr>
      </w:pPr>
      <w:r w:rsidRPr="001D752D">
        <w:rPr>
          <w:rFonts w:ascii="游ゴシック" w:eastAsia="游ゴシック" w:hAnsi="游ゴシック" w:hint="eastAsia"/>
          <w:bCs/>
          <w:kern w:val="0"/>
          <w:sz w:val="24"/>
          <w:szCs w:val="24"/>
        </w:rPr>
        <w:t>（申込前にお問合せください）</w:t>
      </w:r>
    </w:p>
    <w:p w14:paraId="1E62DCC4" w14:textId="7844620D" w:rsidR="00A77466" w:rsidRDefault="00542CC5" w:rsidP="00A77466">
      <w:pPr>
        <w:snapToGrid w:val="0"/>
        <w:spacing w:before="360"/>
        <w:ind w:leftChars="607" w:left="1275" w:rightChars="133" w:right="279"/>
        <w:rPr>
          <w:rFonts w:ascii="游ゴシック" w:eastAsia="游ゴシック" w:hAnsi="游ゴシック"/>
          <w:b/>
          <w:kern w:val="0"/>
          <w:sz w:val="28"/>
          <w:szCs w:val="24"/>
        </w:rPr>
      </w:pPr>
      <w:r>
        <w:rPr>
          <w:noProof/>
          <w:sz w:val="22"/>
          <w:szCs w:val="21"/>
        </w:rPr>
        <w:pict w14:anchorId="25E6B2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94.7pt;margin-top:40.1pt;width:57pt;height:58.9pt;z-index:-251658752;mso-position-horizontal-relative:text;mso-position-vertical-relative:text;mso-width-relative:page;mso-height-relative:page">
            <v:imagedata r:id="rId8" o:title=""/>
          </v:shape>
        </w:pict>
      </w:r>
      <w:r w:rsidR="00A77466" w:rsidRPr="00A77466">
        <w:rPr>
          <w:rFonts w:ascii="游ゴシック" w:eastAsia="游ゴシック" w:hAnsi="游ゴシック" w:hint="eastAsia"/>
          <w:b/>
          <w:w w:val="97"/>
          <w:kern w:val="0"/>
          <w:sz w:val="32"/>
          <w:szCs w:val="28"/>
          <w:fitText w:val="1246" w:id="-1041067776"/>
        </w:rPr>
        <w:t>フレイル</w:t>
      </w:r>
      <w:r w:rsidR="00A77466">
        <w:rPr>
          <w:rFonts w:ascii="游ゴシック" w:eastAsia="游ゴシック" w:hAnsi="游ゴシック" w:hint="eastAsia"/>
          <w:b/>
          <w:kern w:val="0"/>
          <w:sz w:val="32"/>
          <w:szCs w:val="28"/>
        </w:rPr>
        <w:t xml:space="preserve"> … </w:t>
      </w:r>
      <w:r w:rsidR="00A77466" w:rsidRPr="00485D7E">
        <w:rPr>
          <w:rFonts w:ascii="游ゴシック" w:eastAsia="游ゴシック" w:hAnsi="游ゴシック" w:hint="eastAsia"/>
          <w:b/>
          <w:kern w:val="0"/>
          <w:sz w:val="32"/>
          <w:szCs w:val="28"/>
        </w:rPr>
        <w:t>加齢とともに心身の活力が低下した状態</w:t>
      </w:r>
    </w:p>
    <w:p w14:paraId="7A917CE7" w14:textId="00312425" w:rsidR="00A77466" w:rsidRPr="001D752D" w:rsidRDefault="00A77466" w:rsidP="00A77466">
      <w:pPr>
        <w:snapToGrid w:val="0"/>
        <w:ind w:leftChars="607" w:left="1275" w:rightChars="133" w:right="279"/>
        <w:rPr>
          <w:rFonts w:ascii="游ゴシック" w:eastAsia="游ゴシック" w:hAnsi="游ゴシック"/>
          <w:sz w:val="28"/>
          <w:szCs w:val="24"/>
        </w:rPr>
      </w:pPr>
      <w:r w:rsidRPr="00DF27F3">
        <w:rPr>
          <w:rFonts w:ascii="游ゴシック" w:eastAsia="游ゴシック" w:hAnsi="游ゴシック" w:hint="eastAsia"/>
          <w:bCs/>
          <w:kern w:val="0"/>
          <w:sz w:val="28"/>
          <w:szCs w:val="24"/>
        </w:rPr>
        <w:t>詳細は 「金沢フレイル予防ネット」 で検索！</w:t>
      </w:r>
      <w:r>
        <w:rPr>
          <w:rFonts w:ascii="游ゴシック" w:eastAsia="游ゴシック" w:hAnsi="游ゴシック"/>
          <w:bCs/>
          <w:kern w:val="0"/>
          <w:sz w:val="28"/>
          <w:szCs w:val="24"/>
        </w:rPr>
        <w:br/>
      </w:r>
      <w:r w:rsidRPr="00DF27F3">
        <w:rPr>
          <w:rFonts w:ascii="游ゴシック" w:eastAsia="游ゴシック" w:hAnsi="游ゴシック"/>
          <w:sz w:val="28"/>
          <w:szCs w:val="24"/>
        </w:rPr>
        <w:t>https://www.kanazawa-fureiruyobou.net/</w:t>
      </w:r>
    </w:p>
    <w:p w14:paraId="43E85E86" w14:textId="488AB02A" w:rsidR="008F6CD9" w:rsidRPr="00213539" w:rsidRDefault="00542CC5" w:rsidP="00A77466">
      <w:pPr>
        <w:tabs>
          <w:tab w:val="left" w:pos="1985"/>
        </w:tabs>
        <w:snapToGrid w:val="0"/>
        <w:spacing w:line="240" w:lineRule="exact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/>
          <w:sz w:val="28"/>
          <w:szCs w:val="24"/>
        </w:rPr>
        <w:pict w14:anchorId="24156E04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CC45972" w14:textId="4CF76F0E" w:rsidR="00213539" w:rsidRPr="009F5940" w:rsidRDefault="00213539" w:rsidP="00A77466">
      <w:pPr>
        <w:tabs>
          <w:tab w:val="left" w:pos="5670"/>
        </w:tabs>
        <w:snapToGrid w:val="0"/>
        <w:spacing w:line="276" w:lineRule="auto"/>
        <w:rPr>
          <w:rFonts w:ascii="BIZ UDPゴシック" w:eastAsia="BIZ UDPゴシック" w:hAnsi="BIZ UDPゴシック"/>
          <w:sz w:val="28"/>
          <w:szCs w:val="24"/>
        </w:rPr>
      </w:pPr>
      <w:r w:rsidRPr="00A77466">
        <w:rPr>
          <w:rFonts w:ascii="BIZ UDPゴシック" w:eastAsia="BIZ UDPゴシック" w:hAnsi="BIZ UDPゴシック" w:hint="eastAsia"/>
          <w:spacing w:val="40"/>
          <w:kern w:val="0"/>
          <w:sz w:val="28"/>
          <w:szCs w:val="24"/>
          <w:fitText w:val="3960" w:id="-1148495616"/>
        </w:rPr>
        <w:t>金沢・健康を守る市民の</w:t>
      </w:r>
      <w:r w:rsidRPr="00A77466">
        <w:rPr>
          <w:rFonts w:ascii="BIZ UDPゴシック" w:eastAsia="BIZ UDPゴシック" w:hAnsi="BIZ UDPゴシック" w:hint="eastAsia"/>
          <w:spacing w:val="-1"/>
          <w:kern w:val="0"/>
          <w:sz w:val="28"/>
          <w:szCs w:val="24"/>
          <w:fitText w:val="3960" w:id="-1148495616"/>
        </w:rPr>
        <w:t>会</w:t>
      </w:r>
    </w:p>
    <w:p w14:paraId="53A82F59" w14:textId="6EB24D69" w:rsidR="00213539" w:rsidRPr="00A34AE0" w:rsidRDefault="00213539" w:rsidP="00522153">
      <w:pPr>
        <w:tabs>
          <w:tab w:val="right" w:pos="10204"/>
        </w:tabs>
        <w:snapToGrid w:val="0"/>
        <w:spacing w:beforeLines="30" w:before="85" w:line="276" w:lineRule="auto"/>
        <w:rPr>
          <w:rFonts w:ascii="BIZ UDPゴシック" w:eastAsia="BIZ UDPゴシック" w:hAnsi="BIZ UDPゴシック"/>
          <w:sz w:val="22"/>
          <w:szCs w:val="21"/>
        </w:rPr>
      </w:pPr>
      <w:r w:rsidRPr="0035091D">
        <w:rPr>
          <w:rFonts w:ascii="BIZ UDPゴシック" w:eastAsia="BIZ UDPゴシック" w:hAnsi="BIZ UDPゴシック" w:hint="eastAsia"/>
          <w:spacing w:val="15"/>
          <w:kern w:val="0"/>
          <w:sz w:val="22"/>
          <w:szCs w:val="21"/>
          <w:fitText w:val="3960" w:id="-1148495615"/>
        </w:rPr>
        <w:t>〒920-0912 金沢市大手町3-2</w:t>
      </w:r>
      <w:r w:rsidRPr="0035091D">
        <w:rPr>
          <w:rFonts w:ascii="BIZ UDPゴシック" w:eastAsia="BIZ UDPゴシック" w:hAnsi="BIZ UDPゴシック" w:hint="eastAsia"/>
          <w:spacing w:val="4"/>
          <w:kern w:val="0"/>
          <w:sz w:val="22"/>
          <w:szCs w:val="21"/>
          <w:fitText w:val="3960" w:id="-1148495615"/>
        </w:rPr>
        <w:t>3</w:t>
      </w:r>
      <w:r w:rsidRPr="00A34AE0">
        <w:rPr>
          <w:rFonts w:ascii="BIZ UDPゴシック" w:eastAsia="BIZ UDPゴシック" w:hAnsi="BIZ UDPゴシック"/>
          <w:sz w:val="22"/>
          <w:szCs w:val="21"/>
        </w:rPr>
        <w:tab/>
      </w:r>
      <w:r w:rsidRPr="00A34AE0">
        <w:rPr>
          <w:rFonts w:ascii="BIZ UDPゴシック" w:eastAsia="BIZ UDPゴシック" w:hAnsi="BIZ UDPゴシック" w:hint="eastAsia"/>
          <w:sz w:val="22"/>
          <w:szCs w:val="21"/>
        </w:rPr>
        <w:t>電話 076-222-0103　　　FAX 076-222-0182</w:t>
      </w:r>
    </w:p>
    <w:p w14:paraId="0F832F7C" w14:textId="424FB52E" w:rsidR="00213539" w:rsidRPr="00A34AE0" w:rsidRDefault="00213539" w:rsidP="00A34AE0">
      <w:pPr>
        <w:tabs>
          <w:tab w:val="left" w:pos="5954"/>
        </w:tabs>
        <w:snapToGrid w:val="0"/>
        <w:spacing w:line="276" w:lineRule="auto"/>
        <w:rPr>
          <w:rFonts w:ascii="BIZ UDPゴシック" w:eastAsia="BIZ UDPゴシック" w:hAnsi="BIZ UDPゴシック"/>
          <w:sz w:val="22"/>
          <w:szCs w:val="21"/>
        </w:rPr>
      </w:pPr>
      <w:r w:rsidRPr="00A34AE0">
        <w:rPr>
          <w:rFonts w:ascii="BIZ UDPゴシック" w:eastAsia="BIZ UDPゴシック" w:hAnsi="BIZ UDPゴシック" w:hint="eastAsia"/>
          <w:sz w:val="22"/>
          <w:szCs w:val="21"/>
        </w:rPr>
        <w:t>mamorukai@kanazawa-kenko-plaza.or.jp</w:t>
      </w:r>
      <w:r w:rsidR="00A34AE0">
        <w:rPr>
          <w:rFonts w:ascii="BIZ UDPゴシック" w:eastAsia="BIZ UDPゴシック" w:hAnsi="BIZ UDPゴシック"/>
          <w:sz w:val="22"/>
          <w:szCs w:val="21"/>
        </w:rPr>
        <w:tab/>
      </w:r>
      <w:r w:rsidRPr="00A34AE0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　金沢</w:t>
      </w:r>
      <w:r w:rsidR="00A77466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>フレイル予防ネット</w:t>
      </w:r>
      <w:r w:rsidRPr="00A34AE0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　</w:t>
      </w:r>
      <w:r w:rsidRPr="00A34AE0">
        <w:rPr>
          <w:rFonts w:ascii="BIZ UDPゴシック" w:eastAsia="BIZ UDPゴシック" w:hAnsi="BIZ UDPゴシック" w:hint="eastAsia"/>
          <w:sz w:val="22"/>
          <w:szCs w:val="21"/>
        </w:rPr>
        <w:t xml:space="preserve">　</w:t>
      </w:r>
      <w:r w:rsidRPr="00A34AE0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</w:t>
      </w:r>
      <w:r w:rsidRPr="00A34AE0">
        <w:rPr>
          <w:rFonts w:ascii="Segoe UI Emoji" w:eastAsia="Segoe UI Emoji" w:hAnsi="Segoe UI Emoji" w:cs="Segoe UI Emoji" w:hint="eastAsia"/>
          <w:sz w:val="22"/>
          <w:szCs w:val="21"/>
          <w:bdr w:val="single" w:sz="4" w:space="0" w:color="auto"/>
        </w:rPr>
        <w:t>🔍</w:t>
      </w:r>
      <w:r w:rsidRPr="00A34AE0">
        <w:rPr>
          <w:rFonts w:ascii="BIZ UDPゴシック" w:eastAsia="BIZ UDPゴシック" w:hAnsi="BIZ UDPゴシック" w:hint="eastAsia"/>
          <w:sz w:val="22"/>
          <w:szCs w:val="21"/>
          <w:bdr w:val="single" w:sz="4" w:space="0" w:color="auto"/>
        </w:rPr>
        <w:t xml:space="preserve">　</w:t>
      </w:r>
    </w:p>
    <w:p w14:paraId="17EAF7D8" w14:textId="01C7DDA0" w:rsidR="0005031A" w:rsidRPr="008A134F" w:rsidRDefault="0005031A" w:rsidP="00522153">
      <w:pPr>
        <w:snapToGrid w:val="0"/>
        <w:rPr>
          <w:rFonts w:asciiTheme="majorEastAsia" w:eastAsiaTheme="majorEastAsia" w:hAnsiTheme="majorEastAsia"/>
          <w:szCs w:val="21"/>
        </w:rPr>
      </w:pPr>
      <w:r w:rsidRPr="008A134F">
        <w:rPr>
          <w:rFonts w:asciiTheme="majorEastAsia" w:eastAsiaTheme="majorEastAsia" w:hAnsiTheme="majorEastAsia" w:hint="eastAsia"/>
          <w:szCs w:val="21"/>
        </w:rPr>
        <w:t>※この事業は金沢・健康を守る市民の会が金沢市の委託を受けておこなっています。</w:t>
      </w:r>
    </w:p>
    <w:p w14:paraId="2E01E396" w14:textId="7D9D4BFD" w:rsidR="00542CC5" w:rsidRDefault="0008745F" w:rsidP="00542CC5">
      <w:pPr>
        <w:snapToGrid w:val="0"/>
        <w:jc w:val="right"/>
        <w:rPr>
          <w:rFonts w:ascii="游ゴシック Light" w:eastAsia="游ゴシック Light" w:hAnsi="游ゴシック Light"/>
          <w:szCs w:val="21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  <w:u w:val="dotted"/>
        </w:rPr>
        <w:br w:type="page"/>
      </w:r>
      <w:r w:rsidR="00542CC5" w:rsidRPr="00542CC5">
        <w:rPr>
          <w:rFonts w:ascii="游ゴシック Light" w:eastAsia="游ゴシック Light" w:hAnsi="游ゴシック Light" w:hint="eastAsia"/>
          <w:szCs w:val="21"/>
        </w:rPr>
        <w:lastRenderedPageBreak/>
        <w:t>ver. 1</w:t>
      </w:r>
    </w:p>
    <w:p w14:paraId="621FDBEE" w14:textId="26769369" w:rsidR="00950C93" w:rsidRPr="00950C93" w:rsidRDefault="004564D9" w:rsidP="00542CC5">
      <w:pPr>
        <w:snapToGrid w:val="0"/>
        <w:spacing w:beforeLines="100" w:before="286"/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4249F6">
        <w:rPr>
          <w:rFonts w:ascii="BIZ UDPゴシック" w:eastAsia="BIZ UDPゴシック" w:hAnsi="BIZ UDPゴシック" w:hint="eastAsia"/>
          <w:sz w:val="22"/>
          <w:szCs w:val="22"/>
        </w:rPr>
        <w:t>（あて先）</w:t>
      </w:r>
      <w:r w:rsidR="00E71320" w:rsidRPr="00950C93">
        <w:rPr>
          <w:rFonts w:ascii="BIZ UDPゴシック" w:eastAsia="BIZ UDPゴシック" w:hAnsi="BIZ UDPゴシック" w:hint="eastAsia"/>
          <w:sz w:val="26"/>
          <w:szCs w:val="26"/>
        </w:rPr>
        <w:t>金沢</w:t>
      </w:r>
      <w:r w:rsidRPr="00950C93">
        <w:rPr>
          <w:rFonts w:ascii="BIZ UDPゴシック" w:eastAsia="BIZ UDPゴシック" w:hAnsi="BIZ UDPゴシック" w:hint="eastAsia"/>
          <w:sz w:val="26"/>
          <w:szCs w:val="26"/>
        </w:rPr>
        <w:t>・健康を守る市民の会</w:t>
      </w:r>
      <w:r w:rsidR="00375E7D" w:rsidRPr="00950C93">
        <w:rPr>
          <w:rFonts w:ascii="BIZ UDPゴシック" w:eastAsia="BIZ UDPゴシック" w:hAnsi="BIZ UDPゴシック" w:hint="eastAsia"/>
          <w:sz w:val="26"/>
          <w:szCs w:val="26"/>
        </w:rPr>
        <w:t xml:space="preserve"> </w:t>
      </w:r>
      <w:r w:rsidRPr="004249F6">
        <w:rPr>
          <w:rFonts w:ascii="BIZ UDPゴシック" w:eastAsia="BIZ UDPゴシック" w:hAnsi="BIZ UDPゴシック" w:hint="eastAsia"/>
          <w:sz w:val="22"/>
          <w:szCs w:val="22"/>
        </w:rPr>
        <w:t>行</w:t>
      </w:r>
      <w:r w:rsidRPr="00950C93">
        <w:rPr>
          <w:rFonts w:ascii="BIZ UDPゴシック" w:eastAsia="BIZ UDPゴシック" w:hAnsi="BIZ UDPゴシック" w:hint="eastAsia"/>
          <w:sz w:val="26"/>
          <w:szCs w:val="26"/>
        </w:rPr>
        <w:t xml:space="preserve">　　　FAX：</w:t>
      </w:r>
      <w:r w:rsidR="00506B87" w:rsidRPr="00950C93">
        <w:rPr>
          <w:rFonts w:ascii="BIZ UDPゴシック" w:eastAsia="BIZ UDPゴシック" w:hAnsi="BIZ UDPゴシック" w:hint="eastAsia"/>
          <w:sz w:val="26"/>
          <w:szCs w:val="26"/>
        </w:rPr>
        <w:t>076-222-0182</w:t>
      </w:r>
    </w:p>
    <w:p w14:paraId="1FAE5E0C" w14:textId="5F844E12" w:rsidR="00950C93" w:rsidRPr="004249F6" w:rsidRDefault="00950C93" w:rsidP="00950C9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249F6">
        <w:rPr>
          <w:rFonts w:ascii="BIZ UDPゴシック" w:eastAsia="BIZ UDPゴシック" w:hAnsi="BIZ UDPゴシック" w:hint="eastAsia"/>
          <w:sz w:val="24"/>
          <w:szCs w:val="22"/>
        </w:rPr>
        <w:t>mamorukai@kanazawa-kenko-plaza.or.jp</w:t>
      </w:r>
    </w:p>
    <w:p w14:paraId="2FFE277C" w14:textId="260DD75D" w:rsidR="00635D1E" w:rsidRPr="00635D1E" w:rsidRDefault="00635D1E" w:rsidP="00635D1E">
      <w:pPr>
        <w:spacing w:beforeLines="150" w:before="429" w:line="640" w:lineRule="exact"/>
        <w:jc w:val="center"/>
        <w:rPr>
          <w:rFonts w:ascii="游ゴシック" w:eastAsia="游ゴシック" w:hAnsi="游ゴシック"/>
          <w:b/>
          <w:sz w:val="36"/>
          <w:szCs w:val="24"/>
        </w:rPr>
      </w:pPr>
      <w:r>
        <w:rPr>
          <w:rFonts w:ascii="游ゴシック" w:eastAsia="游ゴシック" w:hAnsi="游ゴシック" w:hint="eastAsia"/>
          <w:b/>
          <w:sz w:val="36"/>
          <w:szCs w:val="24"/>
        </w:rPr>
        <w:t>フレイル予防</w:t>
      </w:r>
      <w:r w:rsidR="00DE3CB8" w:rsidRPr="005D4CF0">
        <w:rPr>
          <w:rFonts w:ascii="游ゴシック" w:eastAsia="游ゴシック" w:hAnsi="游ゴシック" w:hint="eastAsia"/>
          <w:b/>
          <w:sz w:val="36"/>
          <w:szCs w:val="24"/>
        </w:rPr>
        <w:t>出前講座</w:t>
      </w:r>
      <w:r w:rsidR="00D03DFA">
        <w:rPr>
          <w:rFonts w:ascii="游ゴシック" w:eastAsia="游ゴシック" w:hAnsi="游ゴシック" w:hint="eastAsia"/>
          <w:b/>
          <w:sz w:val="36"/>
          <w:szCs w:val="24"/>
        </w:rPr>
        <w:t xml:space="preserve">　申込み用紙</w:t>
      </w:r>
    </w:p>
    <w:p w14:paraId="7633D9C6" w14:textId="012C2AD4" w:rsidR="00D83008" w:rsidRPr="005D4CF0" w:rsidRDefault="002F0E4F" w:rsidP="00E62BEB">
      <w:pPr>
        <w:spacing w:before="480"/>
        <w:ind w:right="-2"/>
        <w:jc w:val="right"/>
        <w:rPr>
          <w:rFonts w:ascii="游ゴシック" w:eastAsia="游ゴシック" w:hAnsi="游ゴシック"/>
          <w:sz w:val="24"/>
          <w:szCs w:val="24"/>
        </w:rPr>
      </w:pPr>
      <w:r w:rsidRPr="005D4CF0">
        <w:rPr>
          <w:rFonts w:ascii="游ゴシック" w:eastAsia="游ゴシック" w:hAnsi="游ゴシック" w:hint="eastAsia"/>
          <w:sz w:val="24"/>
          <w:szCs w:val="24"/>
        </w:rPr>
        <w:t>申込日</w:t>
      </w:r>
      <w:r w:rsidR="00ED44E1" w:rsidRPr="005D4CF0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375E7D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ED44E1"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05763"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83008" w:rsidRPr="005D4CF0">
        <w:rPr>
          <w:rFonts w:ascii="游ゴシック" w:eastAsia="游ゴシック" w:hAnsi="游ゴシック" w:hint="eastAsia"/>
          <w:sz w:val="24"/>
          <w:szCs w:val="24"/>
        </w:rPr>
        <w:t xml:space="preserve">年　</w:t>
      </w:r>
      <w:r w:rsidR="00ED44E1"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83008" w:rsidRPr="005D4CF0">
        <w:rPr>
          <w:rFonts w:ascii="游ゴシック" w:eastAsia="游ゴシック" w:hAnsi="游ゴシック" w:hint="eastAsia"/>
          <w:sz w:val="24"/>
          <w:szCs w:val="24"/>
        </w:rPr>
        <w:t xml:space="preserve">　月　</w:t>
      </w:r>
      <w:r w:rsidR="00ED44E1" w:rsidRPr="005D4CF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83008" w:rsidRPr="005D4CF0">
        <w:rPr>
          <w:rFonts w:ascii="游ゴシック" w:eastAsia="游ゴシック" w:hAnsi="游ゴシック" w:hint="eastAsia"/>
          <w:sz w:val="24"/>
          <w:szCs w:val="24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3119"/>
        <w:gridCol w:w="1275"/>
        <w:gridCol w:w="3402"/>
      </w:tblGrid>
      <w:tr w:rsidR="006657DD" w:rsidRPr="005D4CF0" w14:paraId="10216CD0" w14:textId="77777777" w:rsidTr="005D4CF0">
        <w:tc>
          <w:tcPr>
            <w:tcW w:w="1134" w:type="dxa"/>
            <w:shd w:val="clear" w:color="auto" w:fill="auto"/>
          </w:tcPr>
          <w:p w14:paraId="3E36748B" w14:textId="28F443B2" w:rsidR="006657DD" w:rsidRPr="005D4CF0" w:rsidRDefault="00DE3CB8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団体</w:t>
            </w:r>
            <w:r w:rsidR="006657DD"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9072" w:type="dxa"/>
            <w:gridSpan w:val="4"/>
            <w:shd w:val="clear" w:color="auto" w:fill="auto"/>
          </w:tcPr>
          <w:p w14:paraId="4A21DCD3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  <w:tr w:rsidR="004C5BEC" w:rsidRPr="005D4CF0" w14:paraId="020D8846" w14:textId="77777777" w:rsidTr="005D4CF0">
        <w:tc>
          <w:tcPr>
            <w:tcW w:w="1134" w:type="dxa"/>
            <w:vMerge w:val="restart"/>
            <w:shd w:val="clear" w:color="auto" w:fill="auto"/>
          </w:tcPr>
          <w:p w14:paraId="6D581916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1276" w:type="dxa"/>
            <w:shd w:val="clear" w:color="auto" w:fill="auto"/>
          </w:tcPr>
          <w:p w14:paraId="67C763AA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67476891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〒</w:t>
            </w:r>
          </w:p>
          <w:p w14:paraId="39836D86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金沢市</w:t>
            </w:r>
          </w:p>
        </w:tc>
      </w:tr>
      <w:tr w:rsidR="004C5BEC" w:rsidRPr="005D4CF0" w14:paraId="72F484EB" w14:textId="77777777" w:rsidTr="005D4CF0">
        <w:tc>
          <w:tcPr>
            <w:tcW w:w="1134" w:type="dxa"/>
            <w:vMerge/>
            <w:shd w:val="clear" w:color="auto" w:fill="auto"/>
          </w:tcPr>
          <w:p w14:paraId="5C3189B2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7C4835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shd w:val="clear" w:color="auto" w:fill="auto"/>
          </w:tcPr>
          <w:p w14:paraId="01EB023C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FC15758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3402" w:type="dxa"/>
            <w:shd w:val="clear" w:color="auto" w:fill="auto"/>
          </w:tcPr>
          <w:p w14:paraId="27409082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  <w:tr w:rsidR="004C5BEC" w:rsidRPr="005D4CF0" w14:paraId="7DD6692A" w14:textId="77777777" w:rsidTr="005D4CF0">
        <w:tc>
          <w:tcPr>
            <w:tcW w:w="1134" w:type="dxa"/>
            <w:vMerge/>
            <w:shd w:val="clear" w:color="auto" w:fill="auto"/>
          </w:tcPr>
          <w:p w14:paraId="299C2655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774133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担当者名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080D35D2" w14:textId="77777777" w:rsidR="006657DD" w:rsidRPr="005D4CF0" w:rsidRDefault="006657D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</w:tc>
      </w:tr>
    </w:tbl>
    <w:p w14:paraId="3E84CC2A" w14:textId="4D8AE27B" w:rsidR="007B6903" w:rsidRPr="005D4CF0" w:rsidRDefault="00DE3CB8" w:rsidP="00D03DFA">
      <w:pPr>
        <w:spacing w:beforeLines="50" w:before="143"/>
        <w:rPr>
          <w:rFonts w:ascii="游ゴシック" w:eastAsia="游ゴシック" w:hAnsi="游ゴシック"/>
          <w:bCs/>
          <w:sz w:val="28"/>
          <w:szCs w:val="24"/>
        </w:rPr>
      </w:pPr>
      <w:r w:rsidRPr="005D4CF0">
        <w:rPr>
          <w:rFonts w:ascii="游ゴシック" w:eastAsia="游ゴシック" w:hAnsi="游ゴシック" w:hint="eastAsia"/>
          <w:bCs/>
          <w:sz w:val="28"/>
          <w:szCs w:val="24"/>
        </w:rPr>
        <w:t>次のとおり</w:t>
      </w:r>
      <w:r w:rsidR="00DE7B91">
        <w:rPr>
          <w:rFonts w:ascii="游ゴシック" w:eastAsia="游ゴシック" w:hAnsi="游ゴシック" w:hint="eastAsia"/>
          <w:bCs/>
          <w:sz w:val="28"/>
          <w:szCs w:val="24"/>
        </w:rPr>
        <w:t>、</w:t>
      </w:r>
      <w:r w:rsidR="007B3DA9" w:rsidRPr="007B3DA9">
        <w:rPr>
          <w:rFonts w:ascii="游ゴシック" w:eastAsia="游ゴシック" w:hAnsi="游ゴシック" w:hint="eastAsia"/>
          <w:b/>
          <w:sz w:val="28"/>
          <w:szCs w:val="24"/>
        </w:rPr>
        <w:t>「</w:t>
      </w:r>
      <w:r w:rsidR="00635D1E">
        <w:rPr>
          <w:rFonts w:ascii="游ゴシック" w:eastAsia="游ゴシック" w:hAnsi="游ゴシック" w:hint="eastAsia"/>
          <w:b/>
          <w:sz w:val="28"/>
          <w:szCs w:val="24"/>
        </w:rPr>
        <w:t>フレイル予防出前</w:t>
      </w:r>
      <w:r w:rsidR="00DE7B91" w:rsidRPr="007B3DA9">
        <w:rPr>
          <w:rFonts w:ascii="游ゴシック" w:eastAsia="游ゴシック" w:hAnsi="游ゴシック" w:hint="eastAsia"/>
          <w:b/>
          <w:sz w:val="28"/>
          <w:szCs w:val="24"/>
        </w:rPr>
        <w:t>講座</w:t>
      </w:r>
      <w:r w:rsidR="007B3DA9" w:rsidRPr="007B3DA9">
        <w:rPr>
          <w:rFonts w:ascii="游ゴシック" w:eastAsia="游ゴシック" w:hAnsi="游ゴシック" w:hint="eastAsia"/>
          <w:b/>
          <w:sz w:val="28"/>
          <w:szCs w:val="24"/>
        </w:rPr>
        <w:t>」</w:t>
      </w:r>
      <w:r w:rsidR="00DE7B91">
        <w:rPr>
          <w:rFonts w:ascii="游ゴシック" w:eastAsia="游ゴシック" w:hAnsi="游ゴシック" w:hint="eastAsia"/>
          <w:bCs/>
          <w:sz w:val="28"/>
          <w:szCs w:val="24"/>
        </w:rPr>
        <w:t>に</w:t>
      </w:r>
      <w:r w:rsidRPr="005D4CF0">
        <w:rPr>
          <w:rFonts w:ascii="游ゴシック" w:eastAsia="游ゴシック" w:hAnsi="游ゴシック" w:hint="eastAsia"/>
          <w:bCs/>
          <w:sz w:val="28"/>
          <w:szCs w:val="24"/>
        </w:rPr>
        <w:t>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7E78FD" w:rsidRPr="005D4CF0" w14:paraId="1BF3AF11" w14:textId="77777777" w:rsidTr="00D03DFA">
        <w:tc>
          <w:tcPr>
            <w:tcW w:w="1843" w:type="dxa"/>
            <w:shd w:val="clear" w:color="auto" w:fill="auto"/>
          </w:tcPr>
          <w:p w14:paraId="07993171" w14:textId="77777777" w:rsidR="007E78FD" w:rsidRPr="005D4CF0" w:rsidRDefault="007E78FD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開催</w:t>
            </w:r>
            <w:r w:rsidR="003C707D"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希望</w:t>
            </w: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8363" w:type="dxa"/>
            <w:shd w:val="clear" w:color="auto" w:fill="auto"/>
          </w:tcPr>
          <w:p w14:paraId="1B0A68C9" w14:textId="77777777" w:rsidR="007E78FD" w:rsidRPr="005D4CF0" w:rsidRDefault="003C707D" w:rsidP="003C707D">
            <w:pPr>
              <w:adjustRightInd w:val="0"/>
              <w:rPr>
                <w:rFonts w:ascii="游ゴシック" w:eastAsia="游ゴシック" w:hAnsi="游ゴシック"/>
                <w:bCs/>
                <w:sz w:val="23"/>
                <w:szCs w:val="23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[第1希望]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　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年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月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日（　　）　　：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～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="007E78FD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：</w:t>
            </w:r>
          </w:p>
          <w:p w14:paraId="7962AB5A" w14:textId="77777777" w:rsidR="003C707D" w:rsidRPr="005D4CF0" w:rsidRDefault="003C707D" w:rsidP="003C707D">
            <w:pPr>
              <w:adjustRightInd w:val="0"/>
              <w:rPr>
                <w:rFonts w:ascii="游ゴシック" w:eastAsia="游ゴシック" w:hAnsi="游ゴシック"/>
                <w:bCs/>
                <w:sz w:val="23"/>
                <w:szCs w:val="23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[第2希望]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　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年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月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日（　　）　　：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～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：</w:t>
            </w:r>
          </w:p>
          <w:p w14:paraId="59548EB6" w14:textId="77777777" w:rsidR="005E737D" w:rsidRPr="005D4CF0" w:rsidRDefault="003C707D" w:rsidP="00E21D09">
            <w:pPr>
              <w:adjustRightInd w:val="0"/>
              <w:rPr>
                <w:rFonts w:ascii="游ゴシック" w:eastAsia="游ゴシック" w:hAnsi="游ゴシック"/>
                <w:bCs/>
                <w:sz w:val="23"/>
                <w:szCs w:val="23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[第3希望]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　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年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月　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日（　　）　　：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>～</w:t>
            </w:r>
            <w:r w:rsidR="00ED44E1"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 </w:t>
            </w:r>
            <w:r w:rsidRPr="005D4CF0">
              <w:rPr>
                <w:rFonts w:ascii="游ゴシック" w:eastAsia="游ゴシック" w:hAnsi="游ゴシック" w:hint="eastAsia"/>
                <w:bCs/>
                <w:sz w:val="23"/>
                <w:szCs w:val="23"/>
              </w:rPr>
              <w:t xml:space="preserve">　　：</w:t>
            </w:r>
          </w:p>
        </w:tc>
      </w:tr>
      <w:tr w:rsidR="007E78FD" w:rsidRPr="005D4CF0" w14:paraId="4FD6E8A4" w14:textId="77777777" w:rsidTr="00D03DFA">
        <w:tc>
          <w:tcPr>
            <w:tcW w:w="1843" w:type="dxa"/>
            <w:shd w:val="clear" w:color="auto" w:fill="auto"/>
          </w:tcPr>
          <w:p w14:paraId="6E8FD592" w14:textId="646C13E1" w:rsidR="007E78FD" w:rsidRPr="005D4CF0" w:rsidRDefault="00DE3CB8" w:rsidP="007E78FD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開催場所</w:t>
            </w:r>
          </w:p>
        </w:tc>
        <w:tc>
          <w:tcPr>
            <w:tcW w:w="8363" w:type="dxa"/>
            <w:shd w:val="clear" w:color="auto" w:fill="auto"/>
          </w:tcPr>
          <w:p w14:paraId="1F013D4C" w14:textId="77777777" w:rsidR="007E78FD" w:rsidRPr="005D4CF0" w:rsidRDefault="00DE3CB8" w:rsidP="00DE3CB8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［会場名］</w:t>
            </w:r>
          </w:p>
          <w:p w14:paraId="0D995ECF" w14:textId="77777777" w:rsidR="00DE3CB8" w:rsidRPr="005D4CF0" w:rsidRDefault="00DE3CB8" w:rsidP="00DE3CB8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>［所在地］金沢市</w:t>
            </w:r>
          </w:p>
        </w:tc>
      </w:tr>
      <w:tr w:rsidR="005A116A" w:rsidRPr="005D4CF0" w14:paraId="1E9367F4" w14:textId="77777777" w:rsidTr="00D03DFA">
        <w:tc>
          <w:tcPr>
            <w:tcW w:w="1843" w:type="dxa"/>
            <w:shd w:val="clear" w:color="auto" w:fill="auto"/>
          </w:tcPr>
          <w:p w14:paraId="02A7B353" w14:textId="77777777" w:rsidR="005A116A" w:rsidRPr="005D4CF0" w:rsidRDefault="00DE3CB8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参加予定者数</w:t>
            </w:r>
          </w:p>
        </w:tc>
        <w:tc>
          <w:tcPr>
            <w:tcW w:w="8363" w:type="dxa"/>
            <w:shd w:val="clear" w:color="auto" w:fill="auto"/>
          </w:tcPr>
          <w:p w14:paraId="76971F29" w14:textId="77777777" w:rsidR="005A116A" w:rsidRPr="005D4CF0" w:rsidRDefault="00DE3CB8" w:rsidP="00DE3CB8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 w:rsidRPr="005D4CF0">
              <w:rPr>
                <w:rFonts w:ascii="游ゴシック" w:eastAsia="游ゴシック" w:hAnsi="游ゴシック" w:hint="eastAsia"/>
                <w:bCs/>
                <w:sz w:val="24"/>
                <w:szCs w:val="24"/>
              </w:rPr>
              <w:t xml:space="preserve">　　　　　　　名</w:t>
            </w:r>
          </w:p>
        </w:tc>
      </w:tr>
      <w:tr w:rsidR="005A116A" w:rsidRPr="005D4CF0" w14:paraId="3C8C827F" w14:textId="77777777" w:rsidTr="00635D1E">
        <w:trPr>
          <w:trHeight w:val="4039"/>
        </w:trPr>
        <w:tc>
          <w:tcPr>
            <w:tcW w:w="1843" w:type="dxa"/>
            <w:shd w:val="clear" w:color="auto" w:fill="auto"/>
          </w:tcPr>
          <w:p w14:paraId="1807B005" w14:textId="4F65E291" w:rsidR="005A116A" w:rsidRPr="005D4CF0" w:rsidRDefault="00635D1E" w:rsidP="007B6903">
            <w:pPr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備考</w:t>
            </w:r>
          </w:p>
          <w:p w14:paraId="685C507D" w14:textId="12B1ABE5" w:rsidR="000A49F2" w:rsidRPr="005D4CF0" w:rsidRDefault="000A49F2" w:rsidP="007E78FD">
            <w:pPr>
              <w:spacing w:line="0" w:lineRule="atLeast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14:paraId="7E91DB06" w14:textId="451C3427" w:rsidR="00CF760D" w:rsidRPr="005D4CF0" w:rsidRDefault="00CF760D" w:rsidP="004249F6">
            <w:pPr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</w:p>
        </w:tc>
      </w:tr>
    </w:tbl>
    <w:p w14:paraId="2E0C2B81" w14:textId="54D8DE3F" w:rsidR="0005031A" w:rsidRPr="00950C93" w:rsidRDefault="006657DD" w:rsidP="00B530C5">
      <w:pPr>
        <w:spacing w:line="0" w:lineRule="atLeast"/>
        <w:rPr>
          <w:rFonts w:ascii="游ゴシック" w:eastAsia="游ゴシック" w:hAnsi="游ゴシック"/>
          <w:sz w:val="22"/>
          <w:szCs w:val="22"/>
        </w:rPr>
      </w:pPr>
      <w:r w:rsidRPr="00950C93">
        <w:rPr>
          <w:rFonts w:ascii="游ゴシック" w:eastAsia="游ゴシック" w:hAnsi="游ゴシック" w:hint="eastAsia"/>
          <w:sz w:val="22"/>
          <w:szCs w:val="22"/>
        </w:rPr>
        <w:t>ご不明な点</w:t>
      </w:r>
      <w:r w:rsidR="004249F6">
        <w:rPr>
          <w:rFonts w:ascii="游ゴシック" w:eastAsia="游ゴシック" w:hAnsi="游ゴシック" w:hint="eastAsia"/>
          <w:sz w:val="22"/>
          <w:szCs w:val="22"/>
        </w:rPr>
        <w:t>ご要望</w:t>
      </w:r>
      <w:r w:rsidRPr="00950C93">
        <w:rPr>
          <w:rFonts w:ascii="游ゴシック" w:eastAsia="游ゴシック" w:hAnsi="游ゴシック" w:hint="eastAsia"/>
          <w:sz w:val="22"/>
          <w:szCs w:val="22"/>
        </w:rPr>
        <w:t>がございましたら、問い合わせ先までご連絡ください。</w:t>
      </w:r>
      <w:r w:rsidR="00ED44E1" w:rsidRPr="00950C93">
        <w:rPr>
          <w:rFonts w:ascii="游ゴシック" w:eastAsia="游ゴシック" w:hAnsi="游ゴシック"/>
          <w:sz w:val="22"/>
          <w:szCs w:val="22"/>
        </w:rPr>
        <w:br/>
      </w:r>
      <w:r w:rsidRPr="00950C93">
        <w:rPr>
          <w:rFonts w:ascii="游ゴシック" w:eastAsia="游ゴシック" w:hAnsi="游ゴシック" w:hint="eastAsia"/>
          <w:sz w:val="22"/>
          <w:szCs w:val="22"/>
        </w:rPr>
        <w:t>お申し込みの状況等により、調整をさせていただく場合もございます。</w:t>
      </w:r>
    </w:p>
    <w:sectPr w:rsidR="0005031A" w:rsidRPr="00950C93" w:rsidSect="00800825">
      <w:type w:val="continuous"/>
      <w:pgSz w:w="11906" w:h="16838" w:code="9"/>
      <w:pgMar w:top="567" w:right="851" w:bottom="567" w:left="851" w:header="851" w:footer="992" w:gutter="0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6CE70" w14:textId="77777777" w:rsidR="00EE1908" w:rsidRDefault="00EE1908" w:rsidP="002303C9">
      <w:r>
        <w:separator/>
      </w:r>
    </w:p>
  </w:endnote>
  <w:endnote w:type="continuationSeparator" w:id="0">
    <w:p w14:paraId="5D6E6ECD" w14:textId="77777777" w:rsidR="00EE1908" w:rsidRDefault="00EE1908" w:rsidP="0023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71A4" w14:textId="77777777" w:rsidR="00EE1908" w:rsidRDefault="00EE1908" w:rsidP="002303C9">
      <w:r>
        <w:separator/>
      </w:r>
    </w:p>
  </w:footnote>
  <w:footnote w:type="continuationSeparator" w:id="0">
    <w:p w14:paraId="07B349A1" w14:textId="77777777" w:rsidR="00EE1908" w:rsidRDefault="00EE1908" w:rsidP="0023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3E2"/>
    <w:multiLevelType w:val="hybridMultilevel"/>
    <w:tmpl w:val="5DFAC094"/>
    <w:lvl w:ilvl="0" w:tplc="A1B66BAE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88B6B6D"/>
    <w:multiLevelType w:val="hybridMultilevel"/>
    <w:tmpl w:val="417E1334"/>
    <w:lvl w:ilvl="0" w:tplc="C6FEA2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65FA1"/>
    <w:multiLevelType w:val="hybridMultilevel"/>
    <w:tmpl w:val="EE34F92E"/>
    <w:lvl w:ilvl="0" w:tplc="3428550E">
      <w:start w:val="1"/>
      <w:numFmt w:val="bullet"/>
      <w:lvlText w:val=""/>
      <w:lvlJc w:val="left"/>
      <w:pPr>
        <w:ind w:left="270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8" w:hanging="440"/>
      </w:pPr>
      <w:rPr>
        <w:rFonts w:ascii="Wingdings" w:hAnsi="Wingdings" w:hint="default"/>
      </w:rPr>
    </w:lvl>
  </w:abstractNum>
  <w:abstractNum w:abstractNumId="3" w15:restartNumberingAfterBreak="0">
    <w:nsid w:val="114F2A15"/>
    <w:multiLevelType w:val="hybridMultilevel"/>
    <w:tmpl w:val="07F47868"/>
    <w:lvl w:ilvl="0" w:tplc="29586812">
      <w:start w:val="1"/>
      <w:numFmt w:val="decimal"/>
      <w:lvlText w:val="%1."/>
      <w:lvlJc w:val="left"/>
      <w:pPr>
        <w:ind w:left="220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726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6" w:hanging="440"/>
      </w:pPr>
    </w:lvl>
    <w:lvl w:ilvl="3" w:tplc="0409000F" w:tentative="1">
      <w:start w:val="1"/>
      <w:numFmt w:val="decimal"/>
      <w:lvlText w:val="%4."/>
      <w:lvlJc w:val="left"/>
      <w:pPr>
        <w:ind w:left="3606" w:hanging="440"/>
      </w:pPr>
    </w:lvl>
    <w:lvl w:ilvl="4" w:tplc="04090017" w:tentative="1">
      <w:start w:val="1"/>
      <w:numFmt w:val="aiueoFullWidth"/>
      <w:lvlText w:val="(%5)"/>
      <w:lvlJc w:val="left"/>
      <w:pPr>
        <w:ind w:left="4046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6" w:hanging="440"/>
      </w:pPr>
    </w:lvl>
    <w:lvl w:ilvl="6" w:tplc="0409000F" w:tentative="1">
      <w:start w:val="1"/>
      <w:numFmt w:val="decimal"/>
      <w:lvlText w:val="%7."/>
      <w:lvlJc w:val="left"/>
      <w:pPr>
        <w:ind w:left="4926" w:hanging="440"/>
      </w:pPr>
    </w:lvl>
    <w:lvl w:ilvl="7" w:tplc="04090017" w:tentative="1">
      <w:start w:val="1"/>
      <w:numFmt w:val="aiueoFullWidth"/>
      <w:lvlText w:val="(%8)"/>
      <w:lvlJc w:val="left"/>
      <w:pPr>
        <w:ind w:left="536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6" w:hanging="440"/>
      </w:pPr>
    </w:lvl>
  </w:abstractNum>
  <w:abstractNum w:abstractNumId="4" w15:restartNumberingAfterBreak="0">
    <w:nsid w:val="22AF3A33"/>
    <w:multiLevelType w:val="hybridMultilevel"/>
    <w:tmpl w:val="8DDA736C"/>
    <w:lvl w:ilvl="0" w:tplc="A44EEAE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C6431"/>
    <w:multiLevelType w:val="hybridMultilevel"/>
    <w:tmpl w:val="051414A8"/>
    <w:lvl w:ilvl="0" w:tplc="793C916A">
      <w:numFmt w:val="bullet"/>
      <w:lvlText w:val="・"/>
      <w:lvlJc w:val="left"/>
      <w:pPr>
        <w:tabs>
          <w:tab w:val="num" w:pos="3180"/>
        </w:tabs>
        <w:ind w:left="31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4"/>
        </w:tabs>
        <w:ind w:left="5054" w:hanging="420"/>
      </w:pPr>
      <w:rPr>
        <w:rFonts w:ascii="Wingdings" w:hAnsi="Wingdings" w:hint="default"/>
      </w:rPr>
    </w:lvl>
  </w:abstractNum>
  <w:abstractNum w:abstractNumId="6" w15:restartNumberingAfterBreak="0">
    <w:nsid w:val="27883366"/>
    <w:multiLevelType w:val="hybridMultilevel"/>
    <w:tmpl w:val="7A906046"/>
    <w:lvl w:ilvl="0" w:tplc="E344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6B2BEB"/>
    <w:multiLevelType w:val="hybridMultilevel"/>
    <w:tmpl w:val="F24CE734"/>
    <w:lvl w:ilvl="0" w:tplc="FFFFFFFF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3428550E">
      <w:start w:val="1"/>
      <w:numFmt w:val="bullet"/>
      <w:lvlText w:val=""/>
      <w:lvlJc w:val="left"/>
      <w:pPr>
        <w:ind w:left="270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10F43CA"/>
    <w:multiLevelType w:val="hybridMultilevel"/>
    <w:tmpl w:val="40C419A2"/>
    <w:lvl w:ilvl="0" w:tplc="C228283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395C4D30"/>
    <w:multiLevelType w:val="hybridMultilevel"/>
    <w:tmpl w:val="DDD48ADA"/>
    <w:lvl w:ilvl="0" w:tplc="793C916A">
      <w:numFmt w:val="bullet"/>
      <w:lvlText w:val="・"/>
      <w:lvlJc w:val="left"/>
      <w:pPr>
        <w:tabs>
          <w:tab w:val="num" w:pos="3180"/>
        </w:tabs>
        <w:ind w:left="318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34"/>
        </w:tabs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54"/>
        </w:tabs>
        <w:ind w:left="5054" w:hanging="420"/>
      </w:pPr>
      <w:rPr>
        <w:rFonts w:ascii="Wingdings" w:hAnsi="Wingdings" w:hint="default"/>
      </w:rPr>
    </w:lvl>
  </w:abstractNum>
  <w:abstractNum w:abstractNumId="10" w15:restartNumberingAfterBreak="0">
    <w:nsid w:val="39BC2881"/>
    <w:multiLevelType w:val="hybridMultilevel"/>
    <w:tmpl w:val="47445CE4"/>
    <w:lvl w:ilvl="0" w:tplc="538691A8">
      <w:start w:val="4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48577DE7"/>
    <w:multiLevelType w:val="hybridMultilevel"/>
    <w:tmpl w:val="BFDCEC6A"/>
    <w:lvl w:ilvl="0" w:tplc="0878658A">
      <w:start w:val="4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5E1223"/>
    <w:multiLevelType w:val="hybridMultilevel"/>
    <w:tmpl w:val="D90C63D0"/>
    <w:lvl w:ilvl="0" w:tplc="793C916A">
      <w:numFmt w:val="bullet"/>
      <w:lvlText w:val="・"/>
      <w:lvlJc w:val="left"/>
      <w:pPr>
        <w:tabs>
          <w:tab w:val="num" w:pos="2203"/>
        </w:tabs>
        <w:ind w:left="2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3"/>
        </w:tabs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3"/>
        </w:tabs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3"/>
        </w:tabs>
        <w:ind w:left="5623" w:hanging="420"/>
      </w:pPr>
      <w:rPr>
        <w:rFonts w:ascii="Wingdings" w:hAnsi="Wingdings" w:hint="default"/>
      </w:rPr>
    </w:lvl>
  </w:abstractNum>
  <w:abstractNum w:abstractNumId="13" w15:restartNumberingAfterBreak="0">
    <w:nsid w:val="54FE4F76"/>
    <w:multiLevelType w:val="hybridMultilevel"/>
    <w:tmpl w:val="E44AB0C2"/>
    <w:lvl w:ilvl="0" w:tplc="5720BAE2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B8A17CE"/>
    <w:multiLevelType w:val="hybridMultilevel"/>
    <w:tmpl w:val="F3525B92"/>
    <w:lvl w:ilvl="0" w:tplc="793C916A">
      <w:numFmt w:val="bullet"/>
      <w:lvlText w:val="・"/>
      <w:lvlJc w:val="left"/>
      <w:pPr>
        <w:tabs>
          <w:tab w:val="num" w:pos="3886"/>
        </w:tabs>
        <w:ind w:left="38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5" w15:restartNumberingAfterBreak="0">
    <w:nsid w:val="5ECA307D"/>
    <w:multiLevelType w:val="hybridMultilevel"/>
    <w:tmpl w:val="679E7E7E"/>
    <w:lvl w:ilvl="0" w:tplc="824CFFDC">
      <w:start w:val="4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6" w15:restartNumberingAfterBreak="0">
    <w:nsid w:val="60AC7452"/>
    <w:multiLevelType w:val="hybridMultilevel"/>
    <w:tmpl w:val="1CE01F5C"/>
    <w:lvl w:ilvl="0" w:tplc="3C3AF91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3D6FAE"/>
    <w:multiLevelType w:val="hybridMultilevel"/>
    <w:tmpl w:val="543E5572"/>
    <w:lvl w:ilvl="0" w:tplc="5CB4DD40">
      <w:start w:val="1"/>
      <w:numFmt w:val="decimal"/>
      <w:lvlText w:val="%1."/>
      <w:lvlJc w:val="left"/>
      <w:pPr>
        <w:ind w:left="2206" w:hanging="360"/>
      </w:pPr>
      <w:rPr>
        <w:rFonts w:hint="default"/>
        <w:sz w:val="24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726" w:hanging="440"/>
      </w:pPr>
    </w:lvl>
    <w:lvl w:ilvl="2" w:tplc="04090011" w:tentative="1">
      <w:start w:val="1"/>
      <w:numFmt w:val="decimalEnclosedCircle"/>
      <w:lvlText w:val="%3"/>
      <w:lvlJc w:val="left"/>
      <w:pPr>
        <w:ind w:left="3166" w:hanging="440"/>
      </w:pPr>
    </w:lvl>
    <w:lvl w:ilvl="3" w:tplc="0409000F" w:tentative="1">
      <w:start w:val="1"/>
      <w:numFmt w:val="decimal"/>
      <w:lvlText w:val="%4."/>
      <w:lvlJc w:val="left"/>
      <w:pPr>
        <w:ind w:left="3606" w:hanging="440"/>
      </w:pPr>
    </w:lvl>
    <w:lvl w:ilvl="4" w:tplc="04090017" w:tentative="1">
      <w:start w:val="1"/>
      <w:numFmt w:val="aiueoFullWidth"/>
      <w:lvlText w:val="(%5)"/>
      <w:lvlJc w:val="left"/>
      <w:pPr>
        <w:ind w:left="4046" w:hanging="440"/>
      </w:pPr>
    </w:lvl>
    <w:lvl w:ilvl="5" w:tplc="04090011" w:tentative="1">
      <w:start w:val="1"/>
      <w:numFmt w:val="decimalEnclosedCircle"/>
      <w:lvlText w:val="%6"/>
      <w:lvlJc w:val="left"/>
      <w:pPr>
        <w:ind w:left="4486" w:hanging="440"/>
      </w:pPr>
    </w:lvl>
    <w:lvl w:ilvl="6" w:tplc="0409000F" w:tentative="1">
      <w:start w:val="1"/>
      <w:numFmt w:val="decimal"/>
      <w:lvlText w:val="%7."/>
      <w:lvlJc w:val="left"/>
      <w:pPr>
        <w:ind w:left="4926" w:hanging="440"/>
      </w:pPr>
    </w:lvl>
    <w:lvl w:ilvl="7" w:tplc="04090017" w:tentative="1">
      <w:start w:val="1"/>
      <w:numFmt w:val="aiueoFullWidth"/>
      <w:lvlText w:val="(%8)"/>
      <w:lvlJc w:val="left"/>
      <w:pPr>
        <w:ind w:left="536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06" w:hanging="440"/>
      </w:pPr>
    </w:lvl>
  </w:abstractNum>
  <w:abstractNum w:abstractNumId="18" w15:restartNumberingAfterBreak="0">
    <w:nsid w:val="6A115E43"/>
    <w:multiLevelType w:val="hybridMultilevel"/>
    <w:tmpl w:val="4BAC54A4"/>
    <w:lvl w:ilvl="0" w:tplc="3DC638F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690D79"/>
    <w:multiLevelType w:val="hybridMultilevel"/>
    <w:tmpl w:val="3BE07EAE"/>
    <w:lvl w:ilvl="0" w:tplc="42B6AC36">
      <w:numFmt w:val="bullet"/>
      <w:lvlText w:val="※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0" w15:restartNumberingAfterBreak="0">
    <w:nsid w:val="751D34A4"/>
    <w:multiLevelType w:val="hybridMultilevel"/>
    <w:tmpl w:val="7556E27E"/>
    <w:lvl w:ilvl="0" w:tplc="3428550E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5271F8C"/>
    <w:multiLevelType w:val="hybridMultilevel"/>
    <w:tmpl w:val="D9FAE90E"/>
    <w:lvl w:ilvl="0" w:tplc="793C916A">
      <w:numFmt w:val="bullet"/>
      <w:lvlText w:val="・"/>
      <w:lvlJc w:val="left"/>
      <w:pPr>
        <w:tabs>
          <w:tab w:val="num" w:pos="3886"/>
        </w:tabs>
        <w:ind w:left="38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22" w15:restartNumberingAfterBreak="0">
    <w:nsid w:val="76C7052F"/>
    <w:multiLevelType w:val="hybridMultilevel"/>
    <w:tmpl w:val="13D40364"/>
    <w:lvl w:ilvl="0" w:tplc="FA72B25C">
      <w:start w:val="4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 w16cid:durableId="1429110382">
    <w:abstractNumId w:val="8"/>
  </w:num>
  <w:num w:numId="2" w16cid:durableId="605618317">
    <w:abstractNumId w:val="12"/>
  </w:num>
  <w:num w:numId="3" w16cid:durableId="1491940387">
    <w:abstractNumId w:val="21"/>
  </w:num>
  <w:num w:numId="4" w16cid:durableId="1845777837">
    <w:abstractNumId w:val="5"/>
  </w:num>
  <w:num w:numId="5" w16cid:durableId="208538993">
    <w:abstractNumId w:val="14"/>
  </w:num>
  <w:num w:numId="6" w16cid:durableId="1299725613">
    <w:abstractNumId w:val="9"/>
  </w:num>
  <w:num w:numId="7" w16cid:durableId="698430602">
    <w:abstractNumId w:val="13"/>
  </w:num>
  <w:num w:numId="8" w16cid:durableId="1106851529">
    <w:abstractNumId w:val="0"/>
  </w:num>
  <w:num w:numId="9" w16cid:durableId="1820996410">
    <w:abstractNumId w:val="4"/>
  </w:num>
  <w:num w:numId="10" w16cid:durableId="1925987780">
    <w:abstractNumId w:val="18"/>
  </w:num>
  <w:num w:numId="11" w16cid:durableId="1093356405">
    <w:abstractNumId w:val="16"/>
  </w:num>
  <w:num w:numId="12" w16cid:durableId="98457511">
    <w:abstractNumId w:val="1"/>
  </w:num>
  <w:num w:numId="13" w16cid:durableId="1734692068">
    <w:abstractNumId w:val="6"/>
  </w:num>
  <w:num w:numId="14" w16cid:durableId="452015741">
    <w:abstractNumId w:val="19"/>
  </w:num>
  <w:num w:numId="15" w16cid:durableId="120735825">
    <w:abstractNumId w:val="15"/>
  </w:num>
  <w:num w:numId="16" w16cid:durableId="2115048614">
    <w:abstractNumId w:val="11"/>
  </w:num>
  <w:num w:numId="17" w16cid:durableId="1579945234">
    <w:abstractNumId w:val="22"/>
  </w:num>
  <w:num w:numId="18" w16cid:durableId="686293652">
    <w:abstractNumId w:val="10"/>
  </w:num>
  <w:num w:numId="19" w16cid:durableId="1188638609">
    <w:abstractNumId w:val="3"/>
  </w:num>
  <w:num w:numId="20" w16cid:durableId="316883634">
    <w:abstractNumId w:val="17"/>
  </w:num>
  <w:num w:numId="21" w16cid:durableId="1180393501">
    <w:abstractNumId w:val="2"/>
  </w:num>
  <w:num w:numId="22" w16cid:durableId="472596783">
    <w:abstractNumId w:val="20"/>
  </w:num>
  <w:num w:numId="23" w16cid:durableId="615908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fillcolor="none [2109]" strokecolor="none [21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898"/>
    <w:rsid w:val="000027F6"/>
    <w:rsid w:val="00002A52"/>
    <w:rsid w:val="0000524B"/>
    <w:rsid w:val="000078A9"/>
    <w:rsid w:val="00010441"/>
    <w:rsid w:val="00014FBA"/>
    <w:rsid w:val="000272AC"/>
    <w:rsid w:val="00032241"/>
    <w:rsid w:val="00032FFD"/>
    <w:rsid w:val="0003447A"/>
    <w:rsid w:val="00045794"/>
    <w:rsid w:val="0005031A"/>
    <w:rsid w:val="00061027"/>
    <w:rsid w:val="00065885"/>
    <w:rsid w:val="000854BA"/>
    <w:rsid w:val="000862C9"/>
    <w:rsid w:val="0008745F"/>
    <w:rsid w:val="00097C83"/>
    <w:rsid w:val="000A4189"/>
    <w:rsid w:val="000A49F2"/>
    <w:rsid w:val="000A5A71"/>
    <w:rsid w:val="000B0E14"/>
    <w:rsid w:val="000B1BF5"/>
    <w:rsid w:val="000D031B"/>
    <w:rsid w:val="000E199C"/>
    <w:rsid w:val="000F1D12"/>
    <w:rsid w:val="00102779"/>
    <w:rsid w:val="00117798"/>
    <w:rsid w:val="00122EA5"/>
    <w:rsid w:val="001249C9"/>
    <w:rsid w:val="001305B9"/>
    <w:rsid w:val="00133E45"/>
    <w:rsid w:val="00134EA2"/>
    <w:rsid w:val="001353C7"/>
    <w:rsid w:val="00142260"/>
    <w:rsid w:val="001644F5"/>
    <w:rsid w:val="00166380"/>
    <w:rsid w:val="00173F74"/>
    <w:rsid w:val="00175CE6"/>
    <w:rsid w:val="001806E9"/>
    <w:rsid w:val="0019120B"/>
    <w:rsid w:val="001A1A7D"/>
    <w:rsid w:val="001A2A81"/>
    <w:rsid w:val="001A54A4"/>
    <w:rsid w:val="001A5657"/>
    <w:rsid w:val="001B6C69"/>
    <w:rsid w:val="001C5827"/>
    <w:rsid w:val="001D752D"/>
    <w:rsid w:val="002022B4"/>
    <w:rsid w:val="00205CB6"/>
    <w:rsid w:val="00206B90"/>
    <w:rsid w:val="00207CA7"/>
    <w:rsid w:val="00207ED2"/>
    <w:rsid w:val="00213539"/>
    <w:rsid w:val="0022716C"/>
    <w:rsid w:val="002303C9"/>
    <w:rsid w:val="00236898"/>
    <w:rsid w:val="00264168"/>
    <w:rsid w:val="0026454B"/>
    <w:rsid w:val="0027386D"/>
    <w:rsid w:val="002811F2"/>
    <w:rsid w:val="00283243"/>
    <w:rsid w:val="00292AA0"/>
    <w:rsid w:val="002C1FB5"/>
    <w:rsid w:val="002C5AFB"/>
    <w:rsid w:val="002C612F"/>
    <w:rsid w:val="002F047F"/>
    <w:rsid w:val="002F0E4F"/>
    <w:rsid w:val="00314302"/>
    <w:rsid w:val="003269B8"/>
    <w:rsid w:val="00340323"/>
    <w:rsid w:val="0035091D"/>
    <w:rsid w:val="00357F4E"/>
    <w:rsid w:val="003646F6"/>
    <w:rsid w:val="00365635"/>
    <w:rsid w:val="0037082D"/>
    <w:rsid w:val="0037143E"/>
    <w:rsid w:val="00374336"/>
    <w:rsid w:val="00375E7D"/>
    <w:rsid w:val="003768B2"/>
    <w:rsid w:val="00384674"/>
    <w:rsid w:val="00387CA2"/>
    <w:rsid w:val="003B0495"/>
    <w:rsid w:val="003B08C1"/>
    <w:rsid w:val="003B3EC6"/>
    <w:rsid w:val="003C016C"/>
    <w:rsid w:val="003C11DF"/>
    <w:rsid w:val="003C707D"/>
    <w:rsid w:val="003D0E79"/>
    <w:rsid w:val="003D469E"/>
    <w:rsid w:val="003E5A7C"/>
    <w:rsid w:val="003F7679"/>
    <w:rsid w:val="0041697B"/>
    <w:rsid w:val="004249F6"/>
    <w:rsid w:val="0044746E"/>
    <w:rsid w:val="00453E3C"/>
    <w:rsid w:val="004564D9"/>
    <w:rsid w:val="00456DDD"/>
    <w:rsid w:val="004637AA"/>
    <w:rsid w:val="00485305"/>
    <w:rsid w:val="0048751B"/>
    <w:rsid w:val="004A5A3C"/>
    <w:rsid w:val="004B173F"/>
    <w:rsid w:val="004C5BEC"/>
    <w:rsid w:val="004F6FE5"/>
    <w:rsid w:val="00506B87"/>
    <w:rsid w:val="0051769A"/>
    <w:rsid w:val="00522153"/>
    <w:rsid w:val="00523123"/>
    <w:rsid w:val="005377EB"/>
    <w:rsid w:val="0054087A"/>
    <w:rsid w:val="00542CC5"/>
    <w:rsid w:val="00545ED9"/>
    <w:rsid w:val="005513E4"/>
    <w:rsid w:val="0055229B"/>
    <w:rsid w:val="00552A9F"/>
    <w:rsid w:val="0056486C"/>
    <w:rsid w:val="0056741C"/>
    <w:rsid w:val="0056786D"/>
    <w:rsid w:val="00570F21"/>
    <w:rsid w:val="0057378E"/>
    <w:rsid w:val="00573DE0"/>
    <w:rsid w:val="00574F68"/>
    <w:rsid w:val="005770D4"/>
    <w:rsid w:val="00581D96"/>
    <w:rsid w:val="00582C7F"/>
    <w:rsid w:val="005847F4"/>
    <w:rsid w:val="00591AB9"/>
    <w:rsid w:val="00591D89"/>
    <w:rsid w:val="00593CC9"/>
    <w:rsid w:val="00596140"/>
    <w:rsid w:val="005A116A"/>
    <w:rsid w:val="005D4CF0"/>
    <w:rsid w:val="005E6DA4"/>
    <w:rsid w:val="005E737D"/>
    <w:rsid w:val="005F0006"/>
    <w:rsid w:val="006026DA"/>
    <w:rsid w:val="00604640"/>
    <w:rsid w:val="00620C83"/>
    <w:rsid w:val="00626DE0"/>
    <w:rsid w:val="00635D1E"/>
    <w:rsid w:val="006657DD"/>
    <w:rsid w:val="0067484A"/>
    <w:rsid w:val="00682F9D"/>
    <w:rsid w:val="006873ED"/>
    <w:rsid w:val="00694BE8"/>
    <w:rsid w:val="00696965"/>
    <w:rsid w:val="00697C39"/>
    <w:rsid w:val="006C1D66"/>
    <w:rsid w:val="00705763"/>
    <w:rsid w:val="00712696"/>
    <w:rsid w:val="00764E10"/>
    <w:rsid w:val="00771623"/>
    <w:rsid w:val="00771647"/>
    <w:rsid w:val="00785045"/>
    <w:rsid w:val="00787E30"/>
    <w:rsid w:val="00793B7F"/>
    <w:rsid w:val="007A4B00"/>
    <w:rsid w:val="007A68D4"/>
    <w:rsid w:val="007B3DA9"/>
    <w:rsid w:val="007B6903"/>
    <w:rsid w:val="007B71BC"/>
    <w:rsid w:val="007B7436"/>
    <w:rsid w:val="007E17E7"/>
    <w:rsid w:val="007E2AB6"/>
    <w:rsid w:val="007E459E"/>
    <w:rsid w:val="007E5A30"/>
    <w:rsid w:val="007E78FD"/>
    <w:rsid w:val="007F0C5E"/>
    <w:rsid w:val="00800825"/>
    <w:rsid w:val="00803421"/>
    <w:rsid w:val="00814DA2"/>
    <w:rsid w:val="008528B4"/>
    <w:rsid w:val="008659BF"/>
    <w:rsid w:val="00876F47"/>
    <w:rsid w:val="00890F31"/>
    <w:rsid w:val="008A134F"/>
    <w:rsid w:val="008B5D82"/>
    <w:rsid w:val="008D2073"/>
    <w:rsid w:val="008D2E54"/>
    <w:rsid w:val="008D4B60"/>
    <w:rsid w:val="008E6642"/>
    <w:rsid w:val="008F6CD9"/>
    <w:rsid w:val="00911268"/>
    <w:rsid w:val="00921FA6"/>
    <w:rsid w:val="009249B0"/>
    <w:rsid w:val="009317AC"/>
    <w:rsid w:val="0093255B"/>
    <w:rsid w:val="00944440"/>
    <w:rsid w:val="00950C93"/>
    <w:rsid w:val="009539C2"/>
    <w:rsid w:val="00954F70"/>
    <w:rsid w:val="009733F9"/>
    <w:rsid w:val="00975A4A"/>
    <w:rsid w:val="009C3642"/>
    <w:rsid w:val="009C4011"/>
    <w:rsid w:val="009D043F"/>
    <w:rsid w:val="009F0FB5"/>
    <w:rsid w:val="009F5940"/>
    <w:rsid w:val="00A04AD1"/>
    <w:rsid w:val="00A06008"/>
    <w:rsid w:val="00A066BF"/>
    <w:rsid w:val="00A15CD2"/>
    <w:rsid w:val="00A34899"/>
    <w:rsid w:val="00A34AE0"/>
    <w:rsid w:val="00A44241"/>
    <w:rsid w:val="00A54E0B"/>
    <w:rsid w:val="00A56706"/>
    <w:rsid w:val="00A77466"/>
    <w:rsid w:val="00A815DC"/>
    <w:rsid w:val="00A946BD"/>
    <w:rsid w:val="00AA3986"/>
    <w:rsid w:val="00AB3879"/>
    <w:rsid w:val="00AC13B0"/>
    <w:rsid w:val="00AC23DF"/>
    <w:rsid w:val="00AE40BA"/>
    <w:rsid w:val="00AE7E15"/>
    <w:rsid w:val="00AF75D6"/>
    <w:rsid w:val="00AF7C47"/>
    <w:rsid w:val="00B006D0"/>
    <w:rsid w:val="00B02AA4"/>
    <w:rsid w:val="00B07DA3"/>
    <w:rsid w:val="00B112D9"/>
    <w:rsid w:val="00B17033"/>
    <w:rsid w:val="00B22B4C"/>
    <w:rsid w:val="00B23D68"/>
    <w:rsid w:val="00B36D32"/>
    <w:rsid w:val="00B42AE3"/>
    <w:rsid w:val="00B530C5"/>
    <w:rsid w:val="00B57A85"/>
    <w:rsid w:val="00B72A1C"/>
    <w:rsid w:val="00B87BE1"/>
    <w:rsid w:val="00B90859"/>
    <w:rsid w:val="00B97B64"/>
    <w:rsid w:val="00BA2D2F"/>
    <w:rsid w:val="00BB4AC6"/>
    <w:rsid w:val="00BB5C26"/>
    <w:rsid w:val="00BC5C32"/>
    <w:rsid w:val="00BC7C1A"/>
    <w:rsid w:val="00BD6AD8"/>
    <w:rsid w:val="00C0675B"/>
    <w:rsid w:val="00C26089"/>
    <w:rsid w:val="00C329E1"/>
    <w:rsid w:val="00C37E53"/>
    <w:rsid w:val="00C4552E"/>
    <w:rsid w:val="00C45934"/>
    <w:rsid w:val="00C53C58"/>
    <w:rsid w:val="00C65062"/>
    <w:rsid w:val="00C671D0"/>
    <w:rsid w:val="00C730A0"/>
    <w:rsid w:val="00CB3431"/>
    <w:rsid w:val="00CB6FF7"/>
    <w:rsid w:val="00CC4257"/>
    <w:rsid w:val="00CD4144"/>
    <w:rsid w:val="00CF45A5"/>
    <w:rsid w:val="00CF760D"/>
    <w:rsid w:val="00D03539"/>
    <w:rsid w:val="00D03DFA"/>
    <w:rsid w:val="00D12B44"/>
    <w:rsid w:val="00D46FEF"/>
    <w:rsid w:val="00D545B0"/>
    <w:rsid w:val="00D61A83"/>
    <w:rsid w:val="00D7027E"/>
    <w:rsid w:val="00D83008"/>
    <w:rsid w:val="00D9210C"/>
    <w:rsid w:val="00D979D5"/>
    <w:rsid w:val="00DA2F9B"/>
    <w:rsid w:val="00DC663E"/>
    <w:rsid w:val="00DD75ED"/>
    <w:rsid w:val="00DE3CB8"/>
    <w:rsid w:val="00DE60F0"/>
    <w:rsid w:val="00DE7B91"/>
    <w:rsid w:val="00DE7E5C"/>
    <w:rsid w:val="00DF626E"/>
    <w:rsid w:val="00E145FE"/>
    <w:rsid w:val="00E17F14"/>
    <w:rsid w:val="00E21D09"/>
    <w:rsid w:val="00E22BB9"/>
    <w:rsid w:val="00E2406A"/>
    <w:rsid w:val="00E378E4"/>
    <w:rsid w:val="00E4607B"/>
    <w:rsid w:val="00E504AF"/>
    <w:rsid w:val="00E62BEB"/>
    <w:rsid w:val="00E71320"/>
    <w:rsid w:val="00E714C1"/>
    <w:rsid w:val="00E744B2"/>
    <w:rsid w:val="00E9116F"/>
    <w:rsid w:val="00E91806"/>
    <w:rsid w:val="00E93F39"/>
    <w:rsid w:val="00E97CE5"/>
    <w:rsid w:val="00EA0BEE"/>
    <w:rsid w:val="00EA4038"/>
    <w:rsid w:val="00EA42E2"/>
    <w:rsid w:val="00EB5867"/>
    <w:rsid w:val="00EB69FB"/>
    <w:rsid w:val="00EC51D6"/>
    <w:rsid w:val="00ED44E1"/>
    <w:rsid w:val="00ED7F87"/>
    <w:rsid w:val="00EE1908"/>
    <w:rsid w:val="00EF3132"/>
    <w:rsid w:val="00EF377A"/>
    <w:rsid w:val="00F164F5"/>
    <w:rsid w:val="00F47003"/>
    <w:rsid w:val="00F502F7"/>
    <w:rsid w:val="00F751EB"/>
    <w:rsid w:val="00F75510"/>
    <w:rsid w:val="00F75E4F"/>
    <w:rsid w:val="00F969C7"/>
    <w:rsid w:val="00FA63CA"/>
    <w:rsid w:val="00FB1BBB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  <o:colormenu v:ext="edit" fillcolor="none [2109]" strokecolor="none [2109]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17F46761"/>
  <w15:chartTrackingRefBased/>
  <w15:docId w15:val="{1CE917CC-5A43-4EB1-9431-EAEB73A1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0E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03C9"/>
    <w:rPr>
      <w:kern w:val="2"/>
      <w:sz w:val="21"/>
    </w:rPr>
  </w:style>
  <w:style w:type="paragraph" w:styleId="a5">
    <w:name w:val="footer"/>
    <w:basedOn w:val="a"/>
    <w:link w:val="a6"/>
    <w:rsid w:val="00230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03C9"/>
    <w:rPr>
      <w:kern w:val="2"/>
      <w:sz w:val="21"/>
    </w:rPr>
  </w:style>
  <w:style w:type="paragraph" w:styleId="a7">
    <w:name w:val="Balloon Text"/>
    <w:basedOn w:val="a"/>
    <w:link w:val="a8"/>
    <w:rsid w:val="000104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1044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F0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657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00825"/>
    <w:pPr>
      <w:ind w:leftChars="400" w:left="840"/>
    </w:pPr>
  </w:style>
  <w:style w:type="character" w:styleId="ab">
    <w:name w:val="Hyperlink"/>
    <w:basedOn w:val="a0"/>
    <w:rsid w:val="00A34AE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3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752C-9A59-458C-897A-B7F788C1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金沢・健康を守る市民の会</dc:creator>
  <cp:keywords/>
  <cp:lastModifiedBy>金沢健康を守る市民の会</cp:lastModifiedBy>
  <cp:revision>37</cp:revision>
  <cp:lastPrinted>2023-12-11T02:03:00Z</cp:lastPrinted>
  <dcterms:created xsi:type="dcterms:W3CDTF">2023-11-02T01:06:00Z</dcterms:created>
  <dcterms:modified xsi:type="dcterms:W3CDTF">2025-02-18T04:56:00Z</dcterms:modified>
</cp:coreProperties>
</file>